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4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2"/>
        <w:gridCol w:w="4912"/>
        <w:gridCol w:w="4913"/>
      </w:tblGrid>
      <w:tr w:rsidR="004270BD" w:rsidRPr="004270BD" w:rsidTr="004270BD">
        <w:trPr>
          <w:trHeight w:val="315"/>
        </w:trPr>
        <w:tc>
          <w:tcPr>
            <w:tcW w:w="4912" w:type="dxa"/>
            <w:noWrap/>
          </w:tcPr>
          <w:p w:rsidR="004270BD" w:rsidRPr="004270BD" w:rsidRDefault="004270BD" w:rsidP="004270BD">
            <w:pPr>
              <w:rPr>
                <w:rFonts w:ascii="PT Astra Serif" w:hAnsi="PT Astra Serif"/>
                <w:sz w:val="24"/>
                <w:szCs w:val="24"/>
              </w:rPr>
            </w:pPr>
          </w:p>
        </w:tc>
        <w:tc>
          <w:tcPr>
            <w:tcW w:w="4912" w:type="dxa"/>
          </w:tcPr>
          <w:p w:rsidR="004270BD" w:rsidRPr="004270BD" w:rsidRDefault="004270BD" w:rsidP="004270BD">
            <w:pPr>
              <w:rPr>
                <w:rFonts w:ascii="PT Astra Serif" w:hAnsi="PT Astra Serif"/>
                <w:sz w:val="24"/>
                <w:szCs w:val="24"/>
              </w:rPr>
            </w:pPr>
          </w:p>
        </w:tc>
        <w:tc>
          <w:tcPr>
            <w:tcW w:w="4913" w:type="dxa"/>
          </w:tcPr>
          <w:p w:rsidR="004270BD" w:rsidRPr="004270BD" w:rsidRDefault="004270BD" w:rsidP="004270BD">
            <w:pPr>
              <w:jc w:val="center"/>
              <w:rPr>
                <w:rFonts w:ascii="PT Astra Serif" w:hAnsi="PT Astra Serif"/>
                <w:sz w:val="24"/>
                <w:szCs w:val="24"/>
              </w:rPr>
            </w:pPr>
            <w:r w:rsidRPr="004270BD">
              <w:rPr>
                <w:rFonts w:ascii="PT Astra Serif" w:hAnsi="PT Astra Serif"/>
                <w:sz w:val="24"/>
                <w:szCs w:val="24"/>
              </w:rPr>
              <w:t>Приложение 1</w:t>
            </w:r>
          </w:p>
        </w:tc>
      </w:tr>
      <w:tr w:rsidR="004270BD" w:rsidRPr="004270BD" w:rsidTr="004270BD">
        <w:trPr>
          <w:trHeight w:val="315"/>
        </w:trPr>
        <w:tc>
          <w:tcPr>
            <w:tcW w:w="4912" w:type="dxa"/>
            <w:noWrap/>
          </w:tcPr>
          <w:p w:rsidR="004270BD" w:rsidRPr="004270BD" w:rsidRDefault="004270BD" w:rsidP="004270BD">
            <w:pPr>
              <w:rPr>
                <w:rFonts w:ascii="PT Astra Serif" w:hAnsi="PT Astra Serif"/>
                <w:sz w:val="24"/>
                <w:szCs w:val="24"/>
              </w:rPr>
            </w:pPr>
          </w:p>
        </w:tc>
        <w:tc>
          <w:tcPr>
            <w:tcW w:w="4912" w:type="dxa"/>
          </w:tcPr>
          <w:p w:rsidR="004270BD" w:rsidRPr="004270BD" w:rsidRDefault="004270BD" w:rsidP="004270BD">
            <w:pPr>
              <w:rPr>
                <w:rFonts w:ascii="PT Astra Serif" w:hAnsi="PT Astra Serif"/>
                <w:sz w:val="24"/>
                <w:szCs w:val="24"/>
              </w:rPr>
            </w:pPr>
          </w:p>
        </w:tc>
        <w:tc>
          <w:tcPr>
            <w:tcW w:w="4913" w:type="dxa"/>
          </w:tcPr>
          <w:p w:rsidR="004270BD" w:rsidRPr="004270BD" w:rsidRDefault="004270BD" w:rsidP="004270BD">
            <w:pPr>
              <w:jc w:val="center"/>
              <w:rPr>
                <w:rFonts w:ascii="PT Astra Serif" w:hAnsi="PT Astra Serif"/>
                <w:sz w:val="24"/>
                <w:szCs w:val="24"/>
              </w:rPr>
            </w:pPr>
            <w:r w:rsidRPr="004270BD">
              <w:rPr>
                <w:rFonts w:ascii="PT Astra Serif" w:hAnsi="PT Astra Serif"/>
                <w:sz w:val="24"/>
                <w:szCs w:val="24"/>
              </w:rPr>
              <w:t>к решению Тульской городской</w:t>
            </w:r>
          </w:p>
        </w:tc>
      </w:tr>
      <w:tr w:rsidR="004270BD" w:rsidRPr="004270BD" w:rsidTr="004270BD">
        <w:trPr>
          <w:trHeight w:val="315"/>
        </w:trPr>
        <w:tc>
          <w:tcPr>
            <w:tcW w:w="4912" w:type="dxa"/>
            <w:noWrap/>
            <w:hideMark/>
          </w:tcPr>
          <w:p w:rsidR="004270BD" w:rsidRPr="004270BD" w:rsidRDefault="004270BD" w:rsidP="004270BD">
            <w:pPr>
              <w:rPr>
                <w:rFonts w:ascii="PT Astra Serif" w:hAnsi="PT Astra Serif"/>
                <w:sz w:val="24"/>
                <w:szCs w:val="24"/>
              </w:rPr>
            </w:pPr>
            <w:r w:rsidRPr="004270BD">
              <w:rPr>
                <w:rFonts w:ascii="PT Astra Serif" w:hAnsi="PT Astra Serif"/>
                <w:sz w:val="24"/>
                <w:szCs w:val="24"/>
              </w:rPr>
              <w:t xml:space="preserve"> </w:t>
            </w:r>
          </w:p>
        </w:tc>
        <w:tc>
          <w:tcPr>
            <w:tcW w:w="4912" w:type="dxa"/>
          </w:tcPr>
          <w:p w:rsidR="004270BD" w:rsidRPr="004270BD" w:rsidRDefault="004270BD" w:rsidP="004270BD">
            <w:pPr>
              <w:rPr>
                <w:rFonts w:ascii="PT Astra Serif" w:hAnsi="PT Astra Serif"/>
                <w:sz w:val="24"/>
                <w:szCs w:val="24"/>
              </w:rPr>
            </w:pPr>
          </w:p>
        </w:tc>
        <w:tc>
          <w:tcPr>
            <w:tcW w:w="4913" w:type="dxa"/>
          </w:tcPr>
          <w:p w:rsidR="004270BD" w:rsidRPr="004270BD" w:rsidRDefault="004270BD" w:rsidP="004270BD">
            <w:pPr>
              <w:jc w:val="center"/>
              <w:rPr>
                <w:rFonts w:ascii="PT Astra Serif" w:hAnsi="PT Astra Serif"/>
                <w:sz w:val="24"/>
                <w:szCs w:val="24"/>
              </w:rPr>
            </w:pPr>
            <w:r w:rsidRPr="004270BD">
              <w:rPr>
                <w:rFonts w:ascii="PT Astra Serif" w:hAnsi="PT Astra Serif"/>
                <w:sz w:val="24"/>
                <w:szCs w:val="24"/>
              </w:rPr>
              <w:t>Думы от________________№_________</w:t>
            </w:r>
          </w:p>
        </w:tc>
      </w:tr>
      <w:tr w:rsidR="004270BD" w:rsidRPr="004270BD" w:rsidTr="004270BD">
        <w:trPr>
          <w:trHeight w:val="315"/>
        </w:trPr>
        <w:tc>
          <w:tcPr>
            <w:tcW w:w="14737" w:type="dxa"/>
            <w:gridSpan w:val="3"/>
            <w:hideMark/>
          </w:tcPr>
          <w:p w:rsidR="004270BD" w:rsidRPr="004270BD" w:rsidRDefault="004270BD" w:rsidP="004270BD">
            <w:pPr>
              <w:rPr>
                <w:rFonts w:ascii="PT Astra Serif" w:hAnsi="PT Astra Serif"/>
                <w:sz w:val="24"/>
                <w:szCs w:val="24"/>
              </w:rPr>
            </w:pPr>
          </w:p>
        </w:tc>
      </w:tr>
      <w:tr w:rsidR="004270BD" w:rsidRPr="004270BD" w:rsidTr="004270BD">
        <w:trPr>
          <w:trHeight w:val="739"/>
        </w:trPr>
        <w:tc>
          <w:tcPr>
            <w:tcW w:w="14737" w:type="dxa"/>
            <w:gridSpan w:val="3"/>
            <w:hideMark/>
          </w:tcPr>
          <w:p w:rsidR="004270BD" w:rsidRPr="0080717E" w:rsidRDefault="004270BD" w:rsidP="004270BD">
            <w:pPr>
              <w:jc w:val="center"/>
              <w:rPr>
                <w:rFonts w:ascii="PT Astra Serif" w:hAnsi="PT Astra Serif"/>
                <w:b/>
                <w:sz w:val="24"/>
                <w:szCs w:val="24"/>
              </w:rPr>
            </w:pPr>
            <w:r w:rsidRPr="0080717E">
              <w:rPr>
                <w:rFonts w:ascii="PT Astra Serif" w:hAnsi="PT Astra Serif"/>
                <w:b/>
                <w:sz w:val="24"/>
                <w:szCs w:val="24"/>
              </w:rPr>
              <w:t>Исполнение доходов бюджета муниципального образования город Тула</w:t>
            </w:r>
            <w:r w:rsidRPr="0080717E">
              <w:rPr>
                <w:rFonts w:ascii="PT Astra Serif" w:hAnsi="PT Astra Serif"/>
                <w:b/>
                <w:sz w:val="24"/>
                <w:szCs w:val="24"/>
              </w:rPr>
              <w:br/>
              <w:t xml:space="preserve"> по кодам классификации доходов бюджетов за 2025 год</w:t>
            </w:r>
          </w:p>
        </w:tc>
      </w:tr>
    </w:tbl>
    <w:p w:rsidR="000D125B" w:rsidRDefault="0027293E" w:rsidP="0027293E">
      <w:pPr>
        <w:jc w:val="right"/>
        <w:rPr>
          <w:rFonts w:ascii="PT Astra Serif" w:hAnsi="PT Astra Serif"/>
          <w:sz w:val="18"/>
          <w:szCs w:val="18"/>
        </w:rPr>
      </w:pPr>
      <w:r w:rsidRPr="0027293E">
        <w:rPr>
          <w:rFonts w:ascii="PT Astra Serif" w:hAnsi="PT Astra Serif"/>
          <w:sz w:val="18"/>
          <w:szCs w:val="18"/>
        </w:rPr>
        <w:t>(руб.)</w:t>
      </w:r>
    </w:p>
    <w:tbl>
      <w:tblPr>
        <w:tblStyle w:val="a3"/>
        <w:tblW w:w="14749" w:type="dxa"/>
        <w:tblLook w:val="04A0" w:firstRow="1" w:lastRow="0" w:firstColumn="1" w:lastColumn="0" w:noHBand="0" w:noVBand="1"/>
      </w:tblPr>
      <w:tblGrid>
        <w:gridCol w:w="1120"/>
        <w:gridCol w:w="2560"/>
        <w:gridCol w:w="9215"/>
        <w:gridCol w:w="1854"/>
      </w:tblGrid>
      <w:tr w:rsidR="0027293E" w:rsidRPr="0027293E" w:rsidTr="0027293E">
        <w:trPr>
          <w:trHeight w:val="20"/>
          <w:tblHeader/>
        </w:trPr>
        <w:tc>
          <w:tcPr>
            <w:tcW w:w="3680" w:type="dxa"/>
            <w:gridSpan w:val="2"/>
            <w:hideMark/>
          </w:tcPr>
          <w:p w:rsidR="0027293E" w:rsidRPr="0027293E" w:rsidRDefault="0027293E" w:rsidP="0027293E">
            <w:pPr>
              <w:jc w:val="center"/>
              <w:rPr>
                <w:rFonts w:ascii="PT Astra Serif" w:hAnsi="PT Astra Serif"/>
                <w:sz w:val="18"/>
                <w:szCs w:val="18"/>
              </w:rPr>
            </w:pPr>
            <w:r w:rsidRPr="0027293E">
              <w:rPr>
                <w:rFonts w:ascii="PT Astra Serif" w:hAnsi="PT Astra Serif"/>
                <w:sz w:val="18"/>
                <w:szCs w:val="18"/>
              </w:rPr>
              <w:t>Код бюджетной классификации Российской Федерации</w:t>
            </w:r>
          </w:p>
        </w:tc>
        <w:tc>
          <w:tcPr>
            <w:tcW w:w="9215" w:type="dxa"/>
            <w:vMerge w:val="restart"/>
            <w:hideMark/>
          </w:tcPr>
          <w:p w:rsidR="0027293E" w:rsidRPr="0027293E" w:rsidRDefault="0027293E" w:rsidP="0027293E">
            <w:pPr>
              <w:jc w:val="center"/>
              <w:rPr>
                <w:rFonts w:ascii="PT Astra Serif" w:hAnsi="PT Astra Serif"/>
                <w:sz w:val="18"/>
                <w:szCs w:val="18"/>
              </w:rPr>
            </w:pPr>
            <w:r w:rsidRPr="0027293E">
              <w:rPr>
                <w:rFonts w:ascii="PT Astra Serif" w:hAnsi="PT Astra Serif"/>
                <w:sz w:val="18"/>
                <w:szCs w:val="18"/>
              </w:rPr>
              <w:t>Наименование главного администратора доходов бюджета муниципального образования город Тула</w:t>
            </w:r>
          </w:p>
        </w:tc>
        <w:tc>
          <w:tcPr>
            <w:tcW w:w="1854" w:type="dxa"/>
            <w:vMerge w:val="restart"/>
            <w:hideMark/>
          </w:tcPr>
          <w:p w:rsidR="0027293E" w:rsidRPr="0027293E" w:rsidRDefault="0027293E" w:rsidP="0027293E">
            <w:pPr>
              <w:jc w:val="center"/>
              <w:rPr>
                <w:rFonts w:ascii="PT Astra Serif" w:hAnsi="PT Astra Serif"/>
                <w:sz w:val="18"/>
                <w:szCs w:val="18"/>
              </w:rPr>
            </w:pPr>
            <w:r w:rsidRPr="0027293E">
              <w:rPr>
                <w:rFonts w:ascii="PT Astra Serif" w:hAnsi="PT Astra Serif"/>
                <w:sz w:val="18"/>
                <w:szCs w:val="18"/>
              </w:rPr>
              <w:t>Исполнено</w:t>
            </w:r>
            <w:r w:rsidRPr="0027293E">
              <w:rPr>
                <w:rFonts w:ascii="PT Astra Serif" w:hAnsi="PT Astra Serif"/>
                <w:sz w:val="18"/>
                <w:szCs w:val="18"/>
              </w:rPr>
              <w:br/>
              <w:t>на</w:t>
            </w:r>
            <w:r w:rsidRPr="0027293E">
              <w:rPr>
                <w:rFonts w:ascii="PT Astra Serif" w:hAnsi="PT Astra Serif"/>
                <w:sz w:val="18"/>
                <w:szCs w:val="18"/>
              </w:rPr>
              <w:br/>
              <w:t>01.01.2026</w:t>
            </w:r>
          </w:p>
        </w:tc>
      </w:tr>
      <w:tr w:rsidR="0027293E" w:rsidRPr="0027293E" w:rsidTr="0027293E">
        <w:trPr>
          <w:trHeight w:val="20"/>
          <w:tblHeader/>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главного </w:t>
            </w:r>
            <w:proofErr w:type="spellStart"/>
            <w:proofErr w:type="gramStart"/>
            <w:r w:rsidRPr="0027293E">
              <w:rPr>
                <w:rFonts w:ascii="PT Astra Serif" w:hAnsi="PT Astra Serif"/>
                <w:sz w:val="18"/>
                <w:szCs w:val="18"/>
              </w:rPr>
              <w:t>админи-стратора</w:t>
            </w:r>
            <w:proofErr w:type="spellEnd"/>
            <w:proofErr w:type="gramEnd"/>
            <w:r w:rsidRPr="0027293E">
              <w:rPr>
                <w:rFonts w:ascii="PT Astra Serif" w:hAnsi="PT Astra Serif"/>
                <w:sz w:val="18"/>
                <w:szCs w:val="18"/>
              </w:rPr>
              <w:t xml:space="preserve"> доходов </w:t>
            </w:r>
          </w:p>
        </w:tc>
        <w:tc>
          <w:tcPr>
            <w:tcW w:w="2560" w:type="dxa"/>
            <w:hideMark/>
          </w:tcPr>
          <w:p w:rsidR="0027293E" w:rsidRPr="0027293E" w:rsidRDefault="0027293E" w:rsidP="0027293E">
            <w:pPr>
              <w:rPr>
                <w:rFonts w:ascii="PT Astra Serif" w:hAnsi="PT Astra Serif"/>
                <w:sz w:val="18"/>
                <w:szCs w:val="18"/>
              </w:rPr>
            </w:pPr>
            <w:r w:rsidRPr="0027293E">
              <w:rPr>
                <w:rFonts w:ascii="PT Astra Serif" w:hAnsi="PT Astra Serif"/>
                <w:sz w:val="18"/>
                <w:szCs w:val="18"/>
              </w:rPr>
              <w:t xml:space="preserve">доходов бюджета муниципального образования город Тула </w:t>
            </w:r>
          </w:p>
        </w:tc>
        <w:tc>
          <w:tcPr>
            <w:tcW w:w="9215" w:type="dxa"/>
            <w:vMerge/>
            <w:hideMark/>
          </w:tcPr>
          <w:p w:rsidR="0027293E" w:rsidRPr="0027293E" w:rsidRDefault="0027293E" w:rsidP="0027293E">
            <w:pPr>
              <w:jc w:val="both"/>
              <w:rPr>
                <w:rFonts w:ascii="PT Astra Serif" w:hAnsi="PT Astra Serif"/>
                <w:sz w:val="18"/>
                <w:szCs w:val="18"/>
              </w:rPr>
            </w:pPr>
          </w:p>
        </w:tc>
        <w:tc>
          <w:tcPr>
            <w:tcW w:w="1854" w:type="dxa"/>
            <w:vMerge/>
            <w:hideMark/>
          </w:tcPr>
          <w:p w:rsidR="0027293E" w:rsidRPr="0027293E" w:rsidRDefault="0027293E" w:rsidP="0027293E">
            <w:pPr>
              <w:jc w:val="both"/>
              <w:rPr>
                <w:rFonts w:ascii="PT Astra Serif" w:hAnsi="PT Astra Serif"/>
                <w:sz w:val="18"/>
                <w:szCs w:val="18"/>
              </w:rPr>
            </w:pP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ВСЕГО</w:t>
            </w:r>
          </w:p>
        </w:tc>
        <w:tc>
          <w:tcPr>
            <w:tcW w:w="1854" w:type="dxa"/>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39 466 919 871,88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1 00 00000 00 0000 000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НАЛОГОВЫЕ И НЕНАЛОГОВЫЕ ДОХОДЫ</w:t>
            </w:r>
          </w:p>
        </w:tc>
        <w:tc>
          <w:tcPr>
            <w:tcW w:w="1854" w:type="dxa"/>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21 378 319 153,88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048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proofErr w:type="spellStart"/>
            <w:r w:rsidRPr="0027293E">
              <w:rPr>
                <w:rFonts w:ascii="PT Astra Serif" w:hAnsi="PT Astra Serif"/>
                <w:sz w:val="18"/>
                <w:szCs w:val="18"/>
              </w:rPr>
              <w:t>Приокское</w:t>
            </w:r>
            <w:proofErr w:type="spellEnd"/>
            <w:r w:rsidRPr="0027293E">
              <w:rPr>
                <w:rFonts w:ascii="PT Astra Serif" w:hAnsi="PT Astra Serif"/>
                <w:sz w:val="18"/>
                <w:szCs w:val="18"/>
              </w:rPr>
              <w:t xml:space="preserve"> межрегиональное управление </w:t>
            </w:r>
            <w:proofErr w:type="spellStart"/>
            <w:r w:rsidRPr="0027293E">
              <w:rPr>
                <w:rFonts w:ascii="PT Astra Serif" w:hAnsi="PT Astra Serif"/>
                <w:sz w:val="18"/>
                <w:szCs w:val="18"/>
              </w:rPr>
              <w:t>Росприроднадзора</w:t>
            </w:r>
            <w:proofErr w:type="spellEnd"/>
          </w:p>
        </w:tc>
        <w:tc>
          <w:tcPr>
            <w:tcW w:w="1854" w:type="dxa"/>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43 120 914,11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048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1 12 01010 01 0000 120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Плата за выбросы загрязняющих веществ в атмосферный воздух стационарными объектами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5 643 156,60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048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1 12 01030 01 0000 120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Плата за сбросы загрязняющих веществ в водные объекты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15 010 761,54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048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1 12 01041 01 0000 120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Плата за размещение отходов производства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9 076 412,08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048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1 12 01042 01 0000 120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Плата за размещение твердых коммунальных отходов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2 625 110,47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048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1 12 01070 01 0000 120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-33 102,81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048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1 16 11050 01 0000 140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3 289 903,31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048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1 16 11130 01 0000 140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Платежи по искам о возмещении вреда, причиненного почвам, а также платежи, уплачиваемые при добровольном возмещении вреда, причиненного почвам,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7 508 672,92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081</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Управление </w:t>
            </w:r>
            <w:proofErr w:type="spellStart"/>
            <w:r w:rsidRPr="0027293E">
              <w:rPr>
                <w:rFonts w:ascii="PT Astra Serif" w:hAnsi="PT Astra Serif"/>
                <w:sz w:val="18"/>
                <w:szCs w:val="18"/>
              </w:rPr>
              <w:t>Россельхознадзора</w:t>
            </w:r>
            <w:proofErr w:type="spellEnd"/>
            <w:r w:rsidRPr="0027293E">
              <w:rPr>
                <w:rFonts w:ascii="PT Astra Serif" w:hAnsi="PT Astra Serif"/>
                <w:sz w:val="18"/>
                <w:szCs w:val="18"/>
              </w:rPr>
              <w:t xml:space="preserve"> по городу Москва, Московской и Тульской областям</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3 468,91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081</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1 16 10123 01 0000 140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3 468,91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141</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Управление </w:t>
            </w:r>
            <w:proofErr w:type="spellStart"/>
            <w:r w:rsidRPr="0027293E">
              <w:rPr>
                <w:rFonts w:ascii="PT Astra Serif" w:hAnsi="PT Astra Serif"/>
                <w:sz w:val="18"/>
                <w:szCs w:val="18"/>
              </w:rPr>
              <w:t>Роспотребнадзора</w:t>
            </w:r>
            <w:proofErr w:type="spellEnd"/>
            <w:r w:rsidRPr="0027293E">
              <w:rPr>
                <w:rFonts w:ascii="PT Astra Serif" w:hAnsi="PT Astra Serif"/>
                <w:sz w:val="18"/>
                <w:szCs w:val="18"/>
              </w:rPr>
              <w:t xml:space="preserve"> по Тульской области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-3 462,89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141</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1 16 10123 01 0000 140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-3 462,89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Управление Федеральной службы войск национальной гвардии Российской Федерации по Тульской области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2 500,00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lastRenderedPageBreak/>
              <w:t>180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1 16 10123 01 0000 140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2 500,00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Управление Федеральной налоговой службы по Тульской области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18 811 439 638,90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1 01 02010 01 0000 110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27293E">
              <w:rPr>
                <w:rFonts w:ascii="PT Astra Serif" w:hAnsi="PT Astra Serif"/>
                <w:sz w:val="18"/>
                <w:szCs w:val="18"/>
                <w:vertAlign w:val="superscript"/>
              </w:rPr>
              <w:t>1</w:t>
            </w:r>
            <w:r w:rsidRPr="0027293E">
              <w:rPr>
                <w:rFonts w:ascii="PT Astra Serif" w:hAnsi="PT Astra Serif"/>
                <w:sz w:val="18"/>
                <w:szCs w:val="18"/>
              </w:rPr>
              <w:t xml:space="preserve"> и 228 Налогового кодекса Российской Федерации, а также доходов от долевого участия в организации, полученных в виде дивидендов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9 885 052 185,75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1 01 02020 01 0000 110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23 114 118,66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1 01 02021 01 0000 110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7 962 573,91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1 01 02022 01 0000 110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20 677 263,32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1 01 02 023 01 0000 110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15 729 641,51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1 01 02 024 01 0000 110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13 907 119,50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1 01 02030 01 0000 110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129 856 689,85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lastRenderedPageBreak/>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1 01 02040 01 0000 110</w:t>
            </w:r>
          </w:p>
        </w:tc>
        <w:tc>
          <w:tcPr>
            <w:tcW w:w="9215" w:type="dxa"/>
            <w:hideMark/>
          </w:tcPr>
          <w:p w:rsidR="0027293E" w:rsidRPr="0027293E" w:rsidRDefault="0027293E" w:rsidP="0027293E">
            <w:pPr>
              <w:spacing w:after="160"/>
              <w:jc w:val="both"/>
              <w:rPr>
                <w:rFonts w:ascii="PT Astra Serif" w:hAnsi="PT Astra Serif"/>
                <w:sz w:val="18"/>
                <w:szCs w:val="18"/>
              </w:rPr>
            </w:pPr>
            <w:r w:rsidRPr="0027293E">
              <w:rPr>
                <w:rFonts w:ascii="PT Astra Serif" w:hAnsi="PT Astra Serif"/>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854" w:type="dxa"/>
            <w:noWrap/>
            <w:hideMark/>
          </w:tcPr>
          <w:p w:rsidR="0027293E" w:rsidRPr="0027293E" w:rsidRDefault="0027293E" w:rsidP="0027293E">
            <w:pPr>
              <w:spacing w:after="160"/>
              <w:jc w:val="right"/>
              <w:rPr>
                <w:rFonts w:ascii="PT Astra Serif" w:hAnsi="PT Astra Serif"/>
                <w:sz w:val="18"/>
                <w:szCs w:val="18"/>
              </w:rPr>
            </w:pPr>
            <w:r w:rsidRPr="0027293E">
              <w:rPr>
                <w:rFonts w:ascii="PT Astra Serif" w:hAnsi="PT Astra Serif"/>
                <w:sz w:val="18"/>
                <w:szCs w:val="18"/>
              </w:rPr>
              <w:t>783 950 204,78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1 01 02080 01 0000 110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822 009 999,12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1 01 02130 01 0000 110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90 854 468,34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1 01 02140 01 0000 110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468 887 444,37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1 01 02150 01 0000 110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210 522 600,70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1 01 02160 01 0000 110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40 056 963,02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1 01 02 170 01 0000 110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w:t>
            </w:r>
            <w:r w:rsidRPr="0027293E">
              <w:rPr>
                <w:rFonts w:ascii="PT Astra Serif" w:hAnsi="PT Astra Serif"/>
                <w:sz w:val="18"/>
                <w:szCs w:val="18"/>
              </w:rPr>
              <w:lastRenderedPageBreak/>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lastRenderedPageBreak/>
              <w:t>16 193 450,35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1 01 02180 01 0000 110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1 363 601,81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1 01 02200 01 0000 110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12 184,50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1 01 02210 01 0000 110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10 602 809,61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1 01 02230 01 0000 110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17 102,81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1 03 02231 01 0000 110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160 266 047,18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1 03 02241 01 0000 110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уплаты акцизов на моторные масла для дизельных и (или) карбюраторных (</w:t>
            </w:r>
            <w:proofErr w:type="spellStart"/>
            <w:r w:rsidRPr="0027293E">
              <w:rPr>
                <w:rFonts w:ascii="PT Astra Serif" w:hAnsi="PT Astra Serif"/>
                <w:sz w:val="18"/>
                <w:szCs w:val="18"/>
              </w:rPr>
              <w:t>инжекторных</w:t>
            </w:r>
            <w:proofErr w:type="spellEnd"/>
            <w:r w:rsidRPr="0027293E">
              <w:rPr>
                <w:rFonts w:ascii="PT Astra Serif" w:hAnsi="PT Astra Serif"/>
                <w:sz w:val="18"/>
                <w:szCs w:val="1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937 778,67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1 03 02251 01 0000 110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170 753 777,75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1 03 02261 01 0000 110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-16 024 455,34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1 03 03000 01 0000 110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Туристический налог</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21 327 613,00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lastRenderedPageBreak/>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1 05 01011 01 0000 110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взимаемый с налогоплательщиков, выбравших в качестве объекта налогообложения доходы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2 523 468 807,48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1 05 01021 01 0000 110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721 987 580,52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1 05 01050 01 0000 110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Минимальный налог, зачисляемый в бюджеты субъектов Российской Федерации (за налоговые периоды, истекшие до 1 января 2016 года)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4 111,05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1 05 02010 02 0000 110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Единый налог на вмененный доход для отдельных видов деятельности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550 807,12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1 05 02020 02 0000 110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Единый налог на вмененный доход для отдельных видов деятельности (за налоговые периоды, истекшие до 1 января 2011 года)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0,32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1 05 03010 01 0000 110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Единый сельскохозяйственный налог</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11 357 879,93</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1 05 04010 02 0000 110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взимаемый в связи с применением патентной системы налогообложения, зачисляемый в бюджеты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422 318 380,55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1 06 01020 04 0000 110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641 798 999,89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1 06 02010 02 0000 110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на имущество организаций по имуществу, не входящему в Единую систему газоснабжения</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292 031 954,88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1 06 02020 02 0000 110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Налог на имущество организаций по имуществу, входящему в Единую систему газоснабжения</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47 983 343,10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1 06 06032 04 0000 110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Земельный налог с организаций, обладающих земельным участком, расположенным в границах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593 155 797,68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1 06 06042 04 0000 110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Земельный налог с физических лиц, обладающих земельным участком, расположенным в границах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295 839 404,77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1 08 03010 01 0000 110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382 539 743,47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1 09 04052 04 0000 110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Земельный налог (по обязательствам, возникшим до 1 января 2006 года), мобилизуемый на территориях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1 16 10123 01 0000 140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о раздельном учете задолженности)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99 034,02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1 16 10129 01 0000 140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272 610,95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Управление Министерства внутренних дел Российской Федерации по Тульской области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119 268,08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188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1 16 10123 01 0000 140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119 268,08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498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proofErr w:type="spellStart"/>
            <w:r w:rsidRPr="0027293E">
              <w:rPr>
                <w:rFonts w:ascii="PT Astra Serif" w:hAnsi="PT Astra Serif"/>
                <w:sz w:val="18"/>
                <w:szCs w:val="18"/>
              </w:rPr>
              <w:t>Приокское</w:t>
            </w:r>
            <w:proofErr w:type="spellEnd"/>
            <w:r w:rsidRPr="0027293E">
              <w:rPr>
                <w:rFonts w:ascii="PT Astra Serif" w:hAnsi="PT Astra Serif"/>
                <w:sz w:val="18"/>
                <w:szCs w:val="18"/>
              </w:rPr>
              <w:t xml:space="preserve"> управление Федеральной службы по технологическому, экологическому и атомному надзору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-6 500,00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498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1 16 10123 01 0000 140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54" w:type="dxa"/>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-6 500,00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802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Правительство Тульской области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263 537,43</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802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1 16 01053 01 0000 140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54" w:type="dxa"/>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81 686,13</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802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1 16 01063 01 0000 140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54" w:type="dxa"/>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67 968,77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802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1 16 01073 01 0000 140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54" w:type="dxa"/>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12 195,03</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802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1 16 01193 01 0000 140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54" w:type="dxa"/>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802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1 16 01203 01 0000 140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54" w:type="dxa"/>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99 687,50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808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Министерство образования Тульской области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13 500,00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808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1 16 01193 01 0000 140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13 500,00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809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Министерство сельского хозяйства, природных ресурсов и экологии Тульской области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2 201 297,00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809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1 16 11050 01 0000 140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2 201 297,00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811</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Министерство транспорта и дорожного хозяйства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6 999,99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811</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1 16 01143 01 0000 140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6 999,99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819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Министерство внутренней политики и развития местного самоуправления в Тульской области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49 053 294,16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819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1 16 02020 02 0000 140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 в части невнесенной установленной муниципальными правовыми актами платы за пользование на платной основе парковками (парковочными местами), расположенными на автомобильных дорогах общего пользования местного назначения</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48 853 294,16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819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1 16 10123 01 0000 140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200 000,00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Министерство по правовому обеспечению Тульской области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12 316 499,58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1 16 01053 01 0000 140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84 602,02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1 16 01063 01 0000 140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471 390,38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1 16 01073 01 0000 140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547 190,79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1 16 01083 01 0000 140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14 000,00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1 16 01093 01 0000 140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10 500,00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1 16 01103 01 0000 140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3 500,00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1 16 01133 01 0000 140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40 500,00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1 16 01143 01 0000 140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412 882,19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1 16 01153 01 0000 140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1 910 524,39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1 16 01173 01 0000 140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141 213,59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1 16 01193 01 0000 140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2 253 058,90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1 16 01203 01 0000 140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6 427 137,32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Избирательная комиссия Тульской области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10 000,00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1 16 01053 01 0000 140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10 000,00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Министерство имущественных и земельных отношений Тульской области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1 124 448 452,84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1 11 05012 04 0000 120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w:t>
            </w:r>
            <w:proofErr w:type="gramStart"/>
            <w:r w:rsidRPr="0027293E">
              <w:rPr>
                <w:rFonts w:ascii="PT Astra Serif" w:hAnsi="PT Astra Serif"/>
                <w:sz w:val="18"/>
                <w:szCs w:val="18"/>
              </w:rPr>
              <w:t>на  заключение</w:t>
            </w:r>
            <w:proofErr w:type="gramEnd"/>
            <w:r w:rsidRPr="0027293E">
              <w:rPr>
                <w:rFonts w:ascii="PT Astra Serif" w:hAnsi="PT Astra Serif"/>
                <w:sz w:val="18"/>
                <w:szCs w:val="18"/>
              </w:rPr>
              <w:t xml:space="preserve">  договоров  аренды указанных земельных участков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347 822 159,68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823</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1 11 05312 04 0000 120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28 545,07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1 14 06012 04 0000 430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767 415 736,36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1 14 06312 04 0000 430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5 569 990,46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1 16 07090 04 0000 140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3 354 206,87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1 16 10 032 04 0000 140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257 814,40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827</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Министерство строительства Тульской области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1 250,00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827</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1 16 01193 01 0000 140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1 250,00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832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Инспекция Тульской области по государственному архитектурно-строительному надзору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176 300,00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832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1 16 01093 01 0000 140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170 000,00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832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1 16 01193 01 0000 140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6 300,00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842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Государственная жилищная инспекция Тульской области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363 203,12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842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1 16 01133 01 0000 140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16 250,00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842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1 16 01193 01 0000 140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18 499,99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842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1 16 01203 01 0000 140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27293E">
              <w:rPr>
                <w:rFonts w:ascii="PT Astra Serif" w:hAnsi="PT Astra Serif"/>
                <w:sz w:val="18"/>
                <w:szCs w:val="18"/>
              </w:rPr>
              <w:br w:type="page"/>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335 963,04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842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1 16 10123 01 0000 140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-7 509,91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Финансовое управление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-3 736 634,88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1 13 02994 04 0000 130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доходы от компенсации затрат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1 433,50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1 17 01040 04 0000 180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Невыясненные поступления, зачисляемые в бюджеты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-3 738 068,38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851</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Тульская городская Дума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29 200,00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851</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1 16 10031 04 0000 140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29 200,00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Контрольно-счетная палата муниципального образования город Тула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58 246,98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1 13 02994 04 0000 130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доходы от компенсации затрат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12 963,06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1 16 01154 01 0000 140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45 000,00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1 16 07010 04 0000 140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283,92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Администрация муниципального образования город Тула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612 278 775,29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1 11 05410 04 0000 120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195 481,08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1 11 09044 04 0000 120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610 376 833,33</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1 13 01994 04 0000 130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доходы от оказания платных услуг (работ) получателями средств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10 908,00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1 13 02994 04 0000 130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 xml:space="preserve">Прочие доходы от компенсации затрат бюджетов городских округов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1 813 542,11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1 16 01074 01 0000 140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10 000,00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1 16 07010 04 0000 140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3 915,80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1 16 07090 04 0000 140</w:t>
            </w:r>
          </w:p>
        </w:tc>
        <w:tc>
          <w:tcPr>
            <w:tcW w:w="9215" w:type="dxa"/>
            <w:hideMark/>
          </w:tcPr>
          <w:p w:rsidR="0027293E" w:rsidRPr="0027293E" w:rsidRDefault="0027293E" w:rsidP="0027293E">
            <w:pPr>
              <w:spacing w:after="160"/>
              <w:jc w:val="both"/>
              <w:rPr>
                <w:rFonts w:ascii="PT Astra Serif" w:hAnsi="PT Astra Serif"/>
                <w:sz w:val="18"/>
                <w:szCs w:val="18"/>
              </w:rPr>
            </w:pPr>
            <w:r w:rsidRPr="0027293E">
              <w:rPr>
                <w:rFonts w:ascii="PT Astra Serif" w:hAnsi="PT Astra Serif"/>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54" w:type="dxa"/>
            <w:noWrap/>
            <w:hideMark/>
          </w:tcPr>
          <w:p w:rsidR="0027293E" w:rsidRPr="0027293E" w:rsidRDefault="0027293E" w:rsidP="0027293E">
            <w:pPr>
              <w:spacing w:after="160"/>
              <w:jc w:val="right"/>
              <w:rPr>
                <w:rFonts w:ascii="PT Astra Serif" w:hAnsi="PT Astra Serif"/>
                <w:sz w:val="18"/>
                <w:szCs w:val="18"/>
              </w:rPr>
            </w:pPr>
            <w:r w:rsidRPr="0027293E">
              <w:rPr>
                <w:rFonts w:ascii="PT Astra Serif" w:hAnsi="PT Astra Serif"/>
                <w:sz w:val="18"/>
                <w:szCs w:val="18"/>
              </w:rPr>
              <w:t>520 094,97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1 16 10031 04 0000 140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400 000,00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1 16 10061 04 0000 140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470 000,00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1 17 01040 04 0000 180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Невыясненные поступления, зачисляемые в бюджеты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-1 522 000,00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854</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Главное управление администрации города Тулы по Центральному территориальному округу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201 658,77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854</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1 13 02064 04 0000 130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Доходы, поступающие в порядке возмещения расходов, понесенных в связи с эксплуатацией имущества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119 624,54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854</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1 13 02994 04 0000 130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 xml:space="preserve">Прочие доходы от компенсации затрат бюджетов городских округов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13 652,78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854</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1 16 07010 04 0000 140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56 381,45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854</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1 16 07090 04 0000 140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12 000,00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855</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Главное управление администрации города Тулы по Привокзальному территориальному округу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2 047 897,21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855</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1 13 02064 04 0000 130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Доходы, поступающие в порядке возмещения расходов, понесенных в связи с эксплуатацией имущества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1 073 105,20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855</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1 13 02994 04 0000 130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 xml:space="preserve">Прочие доходы от компенсации затрат бюджетов городских округов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744 782,21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855</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1 16 07010 04 0000 140</w:t>
            </w:r>
            <w:r w:rsidRPr="0027293E">
              <w:rPr>
                <w:rFonts w:ascii="PT Astra Serif" w:hAnsi="PT Astra Serif"/>
                <w:sz w:val="18"/>
                <w:szCs w:val="18"/>
              </w:rPr>
              <w:br w:type="page"/>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230 009,80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856</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Главное управление администрации города Тулы по Зареченскому территориальному округу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9 000,00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856</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1 16 07010 04 0000 140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856</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1 16 07090 04 0000 140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857</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Главное управление администрации города Тулы по Пролетарскому территориальному округу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95 799,73</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857</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1 13 02994 04 0000 130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 xml:space="preserve">Прочие доходы от компенсации затрат бюджетов городских округов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42 957,61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857</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1 14 02042 04 0000 440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5 724,00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857</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1 16 07010 04 0000 140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47 118,12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Управление по административно-техническому надзору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12 094 133,85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1 08 07150 01 0000 110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Государственная пошлина за выдачу разрешения на установку рекламной конструкции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650 000,00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1 11 09044 04 0000 120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10 991 902,24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1 13 02994 04 0000 130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 xml:space="preserve">Прочие доходы от компенсации затрат бюджетов городских округов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184 359,36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1 16 07010 04 0000 140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984,37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1 16 07090 04 0000 140</w:t>
            </w:r>
          </w:p>
        </w:tc>
        <w:tc>
          <w:tcPr>
            <w:tcW w:w="9215" w:type="dxa"/>
            <w:hideMark/>
          </w:tcPr>
          <w:p w:rsidR="0027293E" w:rsidRPr="0027293E" w:rsidRDefault="0027293E" w:rsidP="0027293E">
            <w:pPr>
              <w:spacing w:after="160"/>
              <w:jc w:val="both"/>
              <w:rPr>
                <w:rFonts w:ascii="PT Astra Serif" w:hAnsi="PT Astra Serif"/>
                <w:sz w:val="18"/>
                <w:szCs w:val="18"/>
              </w:rPr>
            </w:pPr>
            <w:r w:rsidRPr="0027293E">
              <w:rPr>
                <w:rFonts w:ascii="PT Astra Serif" w:hAnsi="PT Astra Serif"/>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54" w:type="dxa"/>
            <w:noWrap/>
            <w:hideMark/>
          </w:tcPr>
          <w:p w:rsidR="0027293E" w:rsidRPr="0027293E" w:rsidRDefault="0027293E" w:rsidP="0027293E">
            <w:pPr>
              <w:spacing w:after="160"/>
              <w:jc w:val="right"/>
              <w:rPr>
                <w:rFonts w:ascii="PT Astra Serif" w:hAnsi="PT Astra Serif"/>
                <w:sz w:val="18"/>
                <w:szCs w:val="18"/>
              </w:rPr>
            </w:pPr>
            <w:r w:rsidRPr="0027293E">
              <w:rPr>
                <w:rFonts w:ascii="PT Astra Serif" w:hAnsi="PT Astra Serif"/>
                <w:sz w:val="18"/>
                <w:szCs w:val="18"/>
              </w:rPr>
              <w:t>245 407,65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1 17 01040 04 0000 180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Невыясненные поступления, зачисляемые в бюджеты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21 480,23</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Комитет имущественных и земельных отношений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494 342 460,84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1 11 01040 04 0000 120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72 000,00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1 11 05012 04 0000 120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 xml:space="preserve">Доходы, получаемые </w:t>
            </w:r>
            <w:r w:rsidR="00EF3361">
              <w:rPr>
                <w:rFonts w:ascii="PT Astra Serif" w:hAnsi="PT Astra Serif"/>
                <w:sz w:val="18"/>
                <w:szCs w:val="18"/>
              </w:rPr>
              <w:t xml:space="preserve">в </w:t>
            </w:r>
            <w:proofErr w:type="gramStart"/>
            <w:r w:rsidRPr="0027293E">
              <w:rPr>
                <w:rFonts w:ascii="PT Astra Serif" w:hAnsi="PT Astra Serif"/>
                <w:sz w:val="18"/>
                <w:szCs w:val="18"/>
              </w:rPr>
              <w:t>виде  арендной</w:t>
            </w:r>
            <w:proofErr w:type="gramEnd"/>
            <w:r w:rsidRPr="0027293E">
              <w:rPr>
                <w:rFonts w:ascii="PT Astra Serif" w:hAnsi="PT Astra Serif"/>
                <w:sz w:val="18"/>
                <w:szCs w:val="18"/>
              </w:rPr>
              <w:t xml:space="preserve">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12 224 025,80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1 11 05024 04 0000 120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63 386 198,24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1 11 05034 04 0000 120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(переданного в оперативное управление образовательным учреждениям)</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404 959,03</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1 11 05074 04 0000 120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сдачи в аренду имущества, составляющего казну городских округов (за исключением земельных участков)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129 475 436,99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1 11 09044 04 0000 120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75 710 354,99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1 13 02064 04 0000 130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Доходы, поступающие в порядке возмещения расходов, понесенных в связи с эксплуатацией имущества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3 919 623,71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1 13 02994 04 0000 130</w:t>
            </w:r>
          </w:p>
        </w:tc>
        <w:tc>
          <w:tcPr>
            <w:tcW w:w="9215" w:type="dxa"/>
            <w:hideMark/>
          </w:tcPr>
          <w:p w:rsidR="0027293E" w:rsidRPr="0027293E" w:rsidRDefault="0027293E" w:rsidP="00EF3361">
            <w:pPr>
              <w:jc w:val="both"/>
              <w:rPr>
                <w:rFonts w:ascii="PT Astra Serif" w:hAnsi="PT Astra Serif"/>
                <w:sz w:val="18"/>
                <w:szCs w:val="18"/>
              </w:rPr>
            </w:pPr>
            <w:r w:rsidRPr="0027293E">
              <w:rPr>
                <w:rFonts w:ascii="PT Astra Serif" w:hAnsi="PT Astra Serif"/>
                <w:sz w:val="18"/>
                <w:szCs w:val="18"/>
              </w:rPr>
              <w:t xml:space="preserve">Прочие доходы от компенсации затрат бюджетов городских округов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3 290 687,78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1 14 01040 04 0000 410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продажи квартир, находящихся в собственности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10 589 386,48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1 14 02043 04 0000 410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39 633 783,60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1 14 06012 04 0000 430  </w:t>
            </w:r>
          </w:p>
        </w:tc>
        <w:tc>
          <w:tcPr>
            <w:tcW w:w="9215" w:type="dxa"/>
            <w:hideMark/>
          </w:tcPr>
          <w:p w:rsidR="0027293E" w:rsidRPr="0027293E" w:rsidRDefault="0027293E" w:rsidP="003956B3">
            <w:pPr>
              <w:jc w:val="both"/>
              <w:rPr>
                <w:rFonts w:ascii="PT Astra Serif" w:hAnsi="PT Astra Serif"/>
                <w:sz w:val="18"/>
                <w:szCs w:val="18"/>
              </w:rPr>
            </w:pPr>
            <w:r w:rsidRPr="0027293E">
              <w:rPr>
                <w:rFonts w:ascii="PT Astra Serif" w:hAnsi="PT Astra Serif"/>
                <w:sz w:val="18"/>
                <w:szCs w:val="18"/>
              </w:rPr>
              <w:t>Доходы    от    продажи    земельных    участков, государственная собственность на   которые   не разграничена и которые расположены</w:t>
            </w:r>
            <w:r w:rsidR="003956B3">
              <w:rPr>
                <w:rFonts w:ascii="PT Astra Serif" w:hAnsi="PT Astra Serif"/>
                <w:sz w:val="18"/>
                <w:szCs w:val="18"/>
              </w:rPr>
              <w:t xml:space="preserve"> в </w:t>
            </w:r>
            <w:r w:rsidRPr="0027293E">
              <w:rPr>
                <w:rFonts w:ascii="PT Astra Serif" w:hAnsi="PT Astra Serif"/>
                <w:sz w:val="18"/>
                <w:szCs w:val="18"/>
              </w:rPr>
              <w:t>границах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9 682 063,22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1 14 06024 04 0000 430</w:t>
            </w:r>
          </w:p>
        </w:tc>
        <w:tc>
          <w:tcPr>
            <w:tcW w:w="9215" w:type="dxa"/>
            <w:hideMark/>
          </w:tcPr>
          <w:p w:rsidR="0027293E" w:rsidRPr="0027293E" w:rsidRDefault="0027293E" w:rsidP="003956B3">
            <w:pPr>
              <w:jc w:val="both"/>
              <w:rPr>
                <w:rFonts w:ascii="PT Astra Serif" w:hAnsi="PT Astra Serif"/>
                <w:sz w:val="18"/>
                <w:szCs w:val="18"/>
              </w:rPr>
            </w:pPr>
            <w:r w:rsidRPr="0027293E">
              <w:rPr>
                <w:rFonts w:ascii="PT Astra Serif" w:hAnsi="PT Astra Serif"/>
                <w:sz w:val="18"/>
                <w:szCs w:val="18"/>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61 702 013,66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1 14 06312 04 0000 430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51 514 291,93</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1 16 07010 04 0000 140</w:t>
            </w:r>
            <w:r w:rsidRPr="0027293E">
              <w:rPr>
                <w:rFonts w:ascii="PT Astra Serif" w:hAnsi="PT Astra Serif"/>
                <w:sz w:val="18"/>
                <w:szCs w:val="18"/>
              </w:rPr>
              <w:br w:type="page"/>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527 839,24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3956B3">
            <w:pPr>
              <w:rPr>
                <w:rFonts w:ascii="PT Astra Serif" w:hAnsi="PT Astra Serif"/>
                <w:sz w:val="18"/>
                <w:szCs w:val="18"/>
              </w:rPr>
            </w:pPr>
            <w:r w:rsidRPr="0027293E">
              <w:rPr>
                <w:rFonts w:ascii="PT Astra Serif" w:hAnsi="PT Astra Serif"/>
                <w:sz w:val="18"/>
                <w:szCs w:val="18"/>
              </w:rPr>
              <w:t>1 16 07090 04 0000 140</w:t>
            </w:r>
            <w:r w:rsidRPr="0027293E">
              <w:rPr>
                <w:rFonts w:ascii="PT Astra Serif" w:hAnsi="PT Astra Serif"/>
                <w:sz w:val="18"/>
                <w:szCs w:val="18"/>
              </w:rPr>
              <w:br/>
              <w:t xml:space="preserve"> </w:t>
            </w:r>
          </w:p>
        </w:tc>
        <w:tc>
          <w:tcPr>
            <w:tcW w:w="9215" w:type="dxa"/>
            <w:hideMark/>
          </w:tcPr>
          <w:p w:rsidR="0027293E" w:rsidRPr="0027293E" w:rsidRDefault="0027293E" w:rsidP="0027293E">
            <w:pPr>
              <w:spacing w:after="160"/>
              <w:jc w:val="both"/>
              <w:rPr>
                <w:rFonts w:ascii="PT Astra Serif" w:hAnsi="PT Astra Serif"/>
                <w:sz w:val="18"/>
                <w:szCs w:val="18"/>
              </w:rPr>
            </w:pPr>
            <w:r w:rsidRPr="0027293E">
              <w:rPr>
                <w:rFonts w:ascii="PT Astra Serif" w:hAnsi="PT Astra Serif"/>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54" w:type="dxa"/>
            <w:noWrap/>
            <w:hideMark/>
          </w:tcPr>
          <w:p w:rsidR="0027293E" w:rsidRPr="0027293E" w:rsidRDefault="0027293E" w:rsidP="0027293E">
            <w:pPr>
              <w:spacing w:after="160"/>
              <w:jc w:val="right"/>
              <w:rPr>
                <w:rFonts w:ascii="PT Astra Serif" w:hAnsi="PT Astra Serif"/>
                <w:sz w:val="18"/>
                <w:szCs w:val="18"/>
              </w:rPr>
            </w:pPr>
            <w:r w:rsidRPr="0027293E">
              <w:rPr>
                <w:rFonts w:ascii="PT Astra Serif" w:hAnsi="PT Astra Serif"/>
                <w:sz w:val="18"/>
                <w:szCs w:val="18"/>
              </w:rPr>
              <w:t>6 070 300,08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1 16 10032 04 0000 140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26 098 582,57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1 16 10061 04 0000 140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Платежи в целях возмещения убытков, причиненных уклонением от заключения с муниципальным органом городского округа (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РФ о контрактной системе в сфере закупок товаров, работ, услуг для обеспечения государственных и муниципальных нужд ( за исключением муниципального контракта, финансируемого за счет средств муниципального дорожного фонда)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11 088,00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1 17 01040 04 0000 180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Невыясненные поступления, зачисляемые в бюджеты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29 825,52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Управление образования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1 457 858,64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1 11 05034 04 0000 120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123 467,40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1 13 02064 04 0000 130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поступающие в порядке возмещения расходов, понесенных в связи с эксплуатацией имущества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1 293 883,47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1 13 02994 04 0000 130</w:t>
            </w:r>
          </w:p>
        </w:tc>
        <w:tc>
          <w:tcPr>
            <w:tcW w:w="9215" w:type="dxa"/>
            <w:hideMark/>
          </w:tcPr>
          <w:p w:rsidR="0027293E" w:rsidRPr="0027293E" w:rsidRDefault="0027293E" w:rsidP="003956B3">
            <w:pPr>
              <w:jc w:val="both"/>
              <w:rPr>
                <w:rFonts w:ascii="PT Astra Serif" w:hAnsi="PT Astra Serif"/>
                <w:sz w:val="18"/>
                <w:szCs w:val="18"/>
              </w:rPr>
            </w:pPr>
            <w:r w:rsidRPr="0027293E">
              <w:rPr>
                <w:rFonts w:ascii="PT Astra Serif" w:hAnsi="PT Astra Serif"/>
                <w:sz w:val="18"/>
                <w:szCs w:val="18"/>
              </w:rPr>
              <w:t xml:space="preserve">Прочие доходы от компенсации затрат бюджетов городских округов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40 507,77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865</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Управление по благоустройству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2 618 002,46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865</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1 11 05034 04 0000 120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137 273,20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865</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1 13 02994 04 0000 130</w:t>
            </w:r>
          </w:p>
        </w:tc>
        <w:tc>
          <w:tcPr>
            <w:tcW w:w="9215" w:type="dxa"/>
            <w:hideMark/>
          </w:tcPr>
          <w:p w:rsidR="0027293E" w:rsidRPr="0027293E" w:rsidRDefault="0027293E" w:rsidP="003956B3">
            <w:pPr>
              <w:jc w:val="both"/>
              <w:rPr>
                <w:rFonts w:ascii="PT Astra Serif" w:hAnsi="PT Astra Serif"/>
                <w:sz w:val="18"/>
                <w:szCs w:val="18"/>
              </w:rPr>
            </w:pPr>
            <w:r w:rsidRPr="0027293E">
              <w:rPr>
                <w:rFonts w:ascii="PT Astra Serif" w:hAnsi="PT Astra Serif"/>
                <w:sz w:val="18"/>
                <w:szCs w:val="18"/>
              </w:rPr>
              <w:t xml:space="preserve">Прочие доходы от компенсации затрат бюджетов городских округов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1 413 440,21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865</w:t>
            </w:r>
          </w:p>
        </w:tc>
        <w:tc>
          <w:tcPr>
            <w:tcW w:w="2560" w:type="dxa"/>
            <w:hideMark/>
          </w:tcPr>
          <w:p w:rsidR="0027293E" w:rsidRPr="0027293E" w:rsidRDefault="0027293E" w:rsidP="003956B3">
            <w:pPr>
              <w:rPr>
                <w:rFonts w:ascii="PT Astra Serif" w:hAnsi="PT Astra Serif"/>
                <w:sz w:val="18"/>
                <w:szCs w:val="18"/>
              </w:rPr>
            </w:pPr>
            <w:r w:rsidRPr="0027293E">
              <w:rPr>
                <w:rFonts w:ascii="PT Astra Serif" w:hAnsi="PT Astra Serif"/>
                <w:sz w:val="18"/>
                <w:szCs w:val="18"/>
              </w:rPr>
              <w:t>1 16 07010 04 0000 140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1 018 482,25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865</w:t>
            </w:r>
          </w:p>
        </w:tc>
        <w:tc>
          <w:tcPr>
            <w:tcW w:w="2560" w:type="dxa"/>
            <w:hideMark/>
          </w:tcPr>
          <w:p w:rsidR="0027293E" w:rsidRPr="0027293E" w:rsidRDefault="0027293E" w:rsidP="003956B3">
            <w:pPr>
              <w:rPr>
                <w:rFonts w:ascii="PT Astra Serif" w:hAnsi="PT Astra Serif"/>
                <w:sz w:val="18"/>
                <w:szCs w:val="18"/>
              </w:rPr>
            </w:pPr>
            <w:r w:rsidRPr="0027293E">
              <w:rPr>
                <w:rFonts w:ascii="PT Astra Serif" w:hAnsi="PT Astra Serif"/>
                <w:sz w:val="18"/>
                <w:szCs w:val="18"/>
              </w:rPr>
              <w:t>1 16 07090 04 0000 140</w:t>
            </w:r>
            <w:r w:rsidRPr="0027293E">
              <w:rPr>
                <w:rFonts w:ascii="PT Astra Serif" w:hAnsi="PT Astra Serif"/>
                <w:sz w:val="18"/>
                <w:szCs w:val="18"/>
              </w:rPr>
              <w:br/>
              <w:t xml:space="preserve"> </w:t>
            </w:r>
          </w:p>
        </w:tc>
        <w:tc>
          <w:tcPr>
            <w:tcW w:w="9215" w:type="dxa"/>
            <w:hideMark/>
          </w:tcPr>
          <w:p w:rsidR="0027293E" w:rsidRPr="0027293E" w:rsidRDefault="0027293E" w:rsidP="0027293E">
            <w:pPr>
              <w:spacing w:after="160"/>
              <w:jc w:val="both"/>
              <w:rPr>
                <w:rFonts w:ascii="PT Astra Serif" w:hAnsi="PT Astra Serif"/>
                <w:sz w:val="18"/>
                <w:szCs w:val="18"/>
              </w:rPr>
            </w:pPr>
            <w:r w:rsidRPr="0027293E">
              <w:rPr>
                <w:rFonts w:ascii="PT Astra Serif" w:hAnsi="PT Astra Serif"/>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54" w:type="dxa"/>
            <w:noWrap/>
            <w:hideMark/>
          </w:tcPr>
          <w:p w:rsidR="0027293E" w:rsidRPr="0027293E" w:rsidRDefault="0027293E" w:rsidP="0027293E">
            <w:pPr>
              <w:spacing w:after="160"/>
              <w:jc w:val="right"/>
              <w:rPr>
                <w:rFonts w:ascii="PT Astra Serif" w:hAnsi="PT Astra Serif"/>
                <w:sz w:val="18"/>
                <w:szCs w:val="18"/>
              </w:rPr>
            </w:pPr>
            <w:r w:rsidRPr="0027293E">
              <w:rPr>
                <w:rFonts w:ascii="PT Astra Serif" w:hAnsi="PT Astra Serif"/>
                <w:sz w:val="18"/>
                <w:szCs w:val="18"/>
              </w:rPr>
              <w:t>48 806,80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866</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Главное управление администрации города Тулы по Советскому территориальному округу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107 425,29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866</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1 13 02994 04 0000 130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доходы от компенсации затрат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94 394,00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866</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1 16 07010 04 0000 140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13 031,29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867</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Управление по городскому хозяйству администрации города Тулы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5 006 144,22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867</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1 13 01994 04 0000 130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доходы от оказания платных услуг (работ) получателями средств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156 524,40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867</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1 13 02994 04 0000 130</w:t>
            </w:r>
          </w:p>
        </w:tc>
        <w:tc>
          <w:tcPr>
            <w:tcW w:w="9215" w:type="dxa"/>
            <w:hideMark/>
          </w:tcPr>
          <w:p w:rsidR="0027293E" w:rsidRPr="0027293E" w:rsidRDefault="0027293E" w:rsidP="003956B3">
            <w:pPr>
              <w:jc w:val="both"/>
              <w:rPr>
                <w:rFonts w:ascii="PT Astra Serif" w:hAnsi="PT Astra Serif"/>
                <w:sz w:val="18"/>
                <w:szCs w:val="18"/>
              </w:rPr>
            </w:pPr>
            <w:r w:rsidRPr="0027293E">
              <w:rPr>
                <w:rFonts w:ascii="PT Astra Serif" w:hAnsi="PT Astra Serif"/>
                <w:sz w:val="18"/>
                <w:szCs w:val="18"/>
              </w:rPr>
              <w:t xml:space="preserve">Прочие доходы от компенсации затрат бюджетов городских округов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4 545 054,50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867</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1 16 07010 04 0000 140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304 565,32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Управление экономического развития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97 900 537,64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1 11 05012 04 0000 120</w:t>
            </w:r>
          </w:p>
        </w:tc>
        <w:tc>
          <w:tcPr>
            <w:tcW w:w="9215" w:type="dxa"/>
            <w:hideMark/>
          </w:tcPr>
          <w:p w:rsidR="0027293E" w:rsidRPr="0027293E" w:rsidRDefault="0027293E" w:rsidP="003956B3">
            <w:pPr>
              <w:jc w:val="both"/>
              <w:rPr>
                <w:rFonts w:ascii="PT Astra Serif" w:hAnsi="PT Astra Serif"/>
                <w:sz w:val="18"/>
                <w:szCs w:val="18"/>
              </w:rPr>
            </w:pPr>
            <w:r w:rsidRPr="0027293E">
              <w:rPr>
                <w:rFonts w:ascii="PT Astra Serif" w:hAnsi="PT Astra Serif"/>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23 454 745,80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1 11 09044 04 0000 120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1 185 329,11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868</w:t>
            </w:r>
          </w:p>
        </w:tc>
        <w:tc>
          <w:tcPr>
            <w:tcW w:w="2560" w:type="dxa"/>
            <w:hideMark/>
          </w:tcPr>
          <w:p w:rsidR="0027293E" w:rsidRPr="0027293E" w:rsidRDefault="0027293E" w:rsidP="003956B3">
            <w:pPr>
              <w:rPr>
                <w:rFonts w:ascii="PT Astra Serif" w:hAnsi="PT Astra Serif"/>
                <w:sz w:val="18"/>
                <w:szCs w:val="18"/>
              </w:rPr>
            </w:pPr>
            <w:r w:rsidRPr="0027293E">
              <w:rPr>
                <w:rFonts w:ascii="PT Astra Serif" w:hAnsi="PT Astra Serif"/>
                <w:sz w:val="18"/>
                <w:szCs w:val="18"/>
              </w:rPr>
              <w:t>1 16 07090 04 0000 140</w:t>
            </w:r>
            <w:r w:rsidRPr="0027293E">
              <w:rPr>
                <w:rFonts w:ascii="PT Astra Serif" w:hAnsi="PT Astra Serif"/>
                <w:sz w:val="18"/>
                <w:szCs w:val="18"/>
              </w:rPr>
              <w:br/>
              <w:t xml:space="preserve"> </w:t>
            </w:r>
          </w:p>
        </w:tc>
        <w:tc>
          <w:tcPr>
            <w:tcW w:w="9215" w:type="dxa"/>
            <w:hideMark/>
          </w:tcPr>
          <w:p w:rsidR="0027293E" w:rsidRPr="0027293E" w:rsidRDefault="0027293E" w:rsidP="0027293E">
            <w:pPr>
              <w:spacing w:after="160"/>
              <w:jc w:val="both"/>
              <w:rPr>
                <w:rFonts w:ascii="PT Astra Serif" w:hAnsi="PT Astra Serif"/>
                <w:sz w:val="18"/>
                <w:szCs w:val="18"/>
              </w:rPr>
            </w:pPr>
            <w:r w:rsidRPr="0027293E">
              <w:rPr>
                <w:rFonts w:ascii="PT Astra Serif" w:hAnsi="PT Astra Serif"/>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54" w:type="dxa"/>
            <w:noWrap/>
            <w:hideMark/>
          </w:tcPr>
          <w:p w:rsidR="0027293E" w:rsidRPr="0027293E" w:rsidRDefault="0027293E" w:rsidP="0027293E">
            <w:pPr>
              <w:spacing w:after="160"/>
              <w:jc w:val="right"/>
              <w:rPr>
                <w:rFonts w:ascii="PT Astra Serif" w:hAnsi="PT Astra Serif"/>
                <w:sz w:val="18"/>
                <w:szCs w:val="18"/>
              </w:rPr>
            </w:pPr>
            <w:r w:rsidRPr="0027293E">
              <w:rPr>
                <w:rFonts w:ascii="PT Astra Serif" w:hAnsi="PT Astra Serif"/>
                <w:sz w:val="18"/>
                <w:szCs w:val="18"/>
              </w:rPr>
              <w:t>1 651 618,67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1 16 10061 04 0000 140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1 207,57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868</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1 17 05040 04 0000 180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неналоговые доходы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71 607 636,49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Управление градостроительства и архитектуры администрации города Тулы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42 494 372,19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1 11 05410 04 0000 120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6 409,77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1 11 09044 04 0000 120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5 175 556,78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1 13 01994 04 0000 130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доходы от оказания платных услуг (работ) получателями средств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23 047 916,27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1 13 02994 04 0000 130</w:t>
            </w:r>
          </w:p>
        </w:tc>
        <w:tc>
          <w:tcPr>
            <w:tcW w:w="9215" w:type="dxa"/>
            <w:hideMark/>
          </w:tcPr>
          <w:p w:rsidR="0027293E" w:rsidRPr="0027293E" w:rsidRDefault="0027293E" w:rsidP="003956B3">
            <w:pPr>
              <w:jc w:val="both"/>
              <w:rPr>
                <w:rFonts w:ascii="PT Astra Serif" w:hAnsi="PT Astra Serif"/>
                <w:sz w:val="18"/>
                <w:szCs w:val="18"/>
              </w:rPr>
            </w:pPr>
            <w:r w:rsidRPr="0027293E">
              <w:rPr>
                <w:rFonts w:ascii="PT Astra Serif" w:hAnsi="PT Astra Serif"/>
                <w:sz w:val="18"/>
                <w:szCs w:val="18"/>
              </w:rPr>
              <w:t xml:space="preserve">Прочие доходы от компенсации затрат бюджетов городских округов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13 604 018,85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1 16 07010 04 0000 140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660 470,52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Управление по транспорту и дорожному хозяйству администрации города Тулы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67 784 114,42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1 11 05034 04 0000 120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1 031 861,75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1 11 05092 04 0000 120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 и местах внеуличной дорожной сети, относящихся к собственности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56 019 790,20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1 13 01994 04 0000 130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доходы от оказания платных услуг (работ) получателями средств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39 400,00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1 13 02994 04 0000 130</w:t>
            </w:r>
          </w:p>
        </w:tc>
        <w:tc>
          <w:tcPr>
            <w:tcW w:w="9215" w:type="dxa"/>
            <w:hideMark/>
          </w:tcPr>
          <w:p w:rsidR="0027293E" w:rsidRPr="0027293E" w:rsidRDefault="0027293E" w:rsidP="003956B3">
            <w:pPr>
              <w:jc w:val="both"/>
              <w:rPr>
                <w:rFonts w:ascii="PT Astra Serif" w:hAnsi="PT Astra Serif"/>
                <w:sz w:val="18"/>
                <w:szCs w:val="18"/>
              </w:rPr>
            </w:pPr>
            <w:r w:rsidRPr="0027293E">
              <w:rPr>
                <w:rFonts w:ascii="PT Astra Serif" w:hAnsi="PT Astra Serif"/>
                <w:sz w:val="18"/>
                <w:szCs w:val="18"/>
              </w:rPr>
              <w:t xml:space="preserve">Прочие доходы от компенсации затрат бюджетов городских округов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578 619,78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1 14 02042 04 0000 440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694 163,25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1 16 07010 04 0000 140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325 408,24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1 16 07090 04 0000 140</w:t>
            </w:r>
            <w:r w:rsidRPr="0027293E">
              <w:rPr>
                <w:rFonts w:ascii="PT Astra Serif" w:hAnsi="PT Astra Serif"/>
                <w:sz w:val="18"/>
                <w:szCs w:val="18"/>
              </w:rPr>
              <w:br/>
              <w:t xml:space="preserve"> </w:t>
            </w:r>
          </w:p>
        </w:tc>
        <w:tc>
          <w:tcPr>
            <w:tcW w:w="9215" w:type="dxa"/>
            <w:hideMark/>
          </w:tcPr>
          <w:p w:rsidR="0027293E" w:rsidRPr="0027293E" w:rsidRDefault="0027293E" w:rsidP="0027293E">
            <w:pPr>
              <w:spacing w:after="160"/>
              <w:jc w:val="both"/>
              <w:rPr>
                <w:rFonts w:ascii="PT Astra Serif" w:hAnsi="PT Astra Serif"/>
                <w:sz w:val="18"/>
                <w:szCs w:val="18"/>
              </w:rPr>
            </w:pPr>
            <w:r w:rsidRPr="0027293E">
              <w:rPr>
                <w:rFonts w:ascii="PT Astra Serif" w:hAnsi="PT Astra Serif"/>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54" w:type="dxa"/>
            <w:noWrap/>
            <w:hideMark/>
          </w:tcPr>
          <w:p w:rsidR="0027293E" w:rsidRPr="0027293E" w:rsidRDefault="0027293E" w:rsidP="0027293E">
            <w:pPr>
              <w:spacing w:after="160"/>
              <w:jc w:val="right"/>
              <w:rPr>
                <w:rFonts w:ascii="PT Astra Serif" w:hAnsi="PT Astra Serif"/>
                <w:sz w:val="18"/>
                <w:szCs w:val="18"/>
              </w:rPr>
            </w:pPr>
            <w:r w:rsidRPr="0027293E">
              <w:rPr>
                <w:rFonts w:ascii="PT Astra Serif" w:hAnsi="PT Astra Serif"/>
                <w:sz w:val="18"/>
                <w:szCs w:val="18"/>
              </w:rPr>
              <w:t>4 385 084,37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1 16 11064 01 0000 140</w:t>
            </w:r>
            <w:r w:rsidRPr="0027293E">
              <w:rPr>
                <w:rFonts w:ascii="PT Astra Serif" w:hAnsi="PT Astra Serif"/>
                <w:sz w:val="18"/>
                <w:szCs w:val="18"/>
              </w:rPr>
              <w:br w:type="page"/>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r w:rsidRPr="0027293E">
              <w:rPr>
                <w:rFonts w:ascii="PT Astra Serif" w:hAnsi="PT Astra Serif"/>
                <w:sz w:val="18"/>
                <w:szCs w:val="18"/>
              </w:rPr>
              <w:br w:type="page"/>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4 709 786,83</w:t>
            </w:r>
          </w:p>
        </w:tc>
      </w:tr>
      <w:tr w:rsidR="0027293E" w:rsidRPr="0027293E" w:rsidTr="0027293E">
        <w:trPr>
          <w:trHeight w:val="20"/>
        </w:trPr>
        <w:tc>
          <w:tcPr>
            <w:tcW w:w="112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2 00 00000 00 0000 000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БЕЗВОЗМЕЗДНЫЕ ПОСТУПЛЕНИЯ</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18 088 600 718,00</w:t>
            </w:r>
          </w:p>
        </w:tc>
      </w:tr>
      <w:tr w:rsidR="0027293E" w:rsidRPr="0027293E" w:rsidTr="0027293E">
        <w:trPr>
          <w:trHeight w:val="20"/>
        </w:trPr>
        <w:tc>
          <w:tcPr>
            <w:tcW w:w="112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2 02 00000 00 0000 000</w:t>
            </w:r>
          </w:p>
        </w:tc>
        <w:tc>
          <w:tcPr>
            <w:tcW w:w="9215" w:type="dxa"/>
            <w:hideMark/>
          </w:tcPr>
          <w:p w:rsidR="0027293E" w:rsidRPr="0027293E" w:rsidRDefault="0027293E" w:rsidP="003956B3">
            <w:pPr>
              <w:jc w:val="both"/>
              <w:rPr>
                <w:rFonts w:ascii="PT Astra Serif" w:hAnsi="PT Astra Serif"/>
                <w:sz w:val="18"/>
                <w:szCs w:val="18"/>
              </w:rPr>
            </w:pPr>
            <w:r w:rsidRPr="0027293E">
              <w:rPr>
                <w:rFonts w:ascii="PT Astra Serif" w:hAnsi="PT Astra Serif"/>
                <w:sz w:val="18"/>
                <w:szCs w:val="18"/>
              </w:rPr>
              <w:t>БЕЗВОЗМЕЗДНЫЕ ПОСТУПЛЕНИЯ ОТ ДРУГИХ БЮДЖЕТОВ БЮДЖЕТНОЙ СИСТЕМЫ РОССИЙСКОЙ ФЕДЕРАЦИИ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18 062 662 049,98</w:t>
            </w:r>
          </w:p>
        </w:tc>
      </w:tr>
      <w:tr w:rsidR="0027293E" w:rsidRPr="0027293E" w:rsidTr="0027293E">
        <w:trPr>
          <w:trHeight w:val="20"/>
        </w:trPr>
        <w:tc>
          <w:tcPr>
            <w:tcW w:w="112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2 04 00000 00 0000 000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БЕЗВОЗМЕЗДНЫЕ ПОСТУПЛЕНИЯ ОТ НЕГОСУДАРСТВЕННЫХ ОРГАНИЗАЦИЙ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37 500 000,00</w:t>
            </w:r>
          </w:p>
        </w:tc>
      </w:tr>
      <w:tr w:rsidR="0027293E" w:rsidRPr="0027293E" w:rsidTr="0027293E">
        <w:trPr>
          <w:trHeight w:val="20"/>
        </w:trPr>
        <w:tc>
          <w:tcPr>
            <w:tcW w:w="112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2 07 00000 00 0000 000</w:t>
            </w:r>
          </w:p>
        </w:tc>
        <w:tc>
          <w:tcPr>
            <w:tcW w:w="9215" w:type="dxa"/>
            <w:hideMark/>
          </w:tcPr>
          <w:p w:rsidR="0027293E" w:rsidRPr="0027293E" w:rsidRDefault="0027293E" w:rsidP="003956B3">
            <w:pPr>
              <w:jc w:val="both"/>
              <w:rPr>
                <w:rFonts w:ascii="PT Astra Serif" w:hAnsi="PT Astra Serif"/>
                <w:sz w:val="18"/>
                <w:szCs w:val="18"/>
              </w:rPr>
            </w:pPr>
            <w:r w:rsidRPr="0027293E">
              <w:rPr>
                <w:rFonts w:ascii="PT Astra Serif" w:hAnsi="PT Astra Serif"/>
                <w:sz w:val="18"/>
                <w:szCs w:val="18"/>
              </w:rPr>
              <w:t>ПРОЧИЕ БЕЗВОЗМЕЗДНЫЕ ПОСТУПЛЕНИЯ</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13 794 838,27</w:t>
            </w:r>
          </w:p>
        </w:tc>
      </w:tr>
      <w:tr w:rsidR="0027293E" w:rsidRPr="0027293E" w:rsidTr="0027293E">
        <w:trPr>
          <w:trHeight w:val="20"/>
        </w:trPr>
        <w:tc>
          <w:tcPr>
            <w:tcW w:w="112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2 18 00000 00 0000 000</w:t>
            </w:r>
          </w:p>
        </w:tc>
        <w:tc>
          <w:tcPr>
            <w:tcW w:w="9215" w:type="dxa"/>
            <w:hideMark/>
          </w:tcPr>
          <w:p w:rsidR="0027293E" w:rsidRPr="0027293E" w:rsidRDefault="0027293E" w:rsidP="003956B3">
            <w:pPr>
              <w:jc w:val="both"/>
              <w:rPr>
                <w:rFonts w:ascii="PT Astra Serif" w:hAnsi="PT Astra Serif"/>
                <w:sz w:val="18"/>
                <w:szCs w:val="18"/>
              </w:rPr>
            </w:pPr>
            <w:r w:rsidRPr="0027293E">
              <w:rPr>
                <w:rFonts w:ascii="PT Astra Serif" w:hAnsi="PT Astra Serif"/>
                <w:sz w:val="18"/>
                <w:szCs w:val="18"/>
              </w:rPr>
              <w:t>ДОХОДЫ БЮДЖЕТОВ БЮДЖЕТНОЙ СИСТЕМЫ РОССИЙСКОЙ ФЕДЕРАЦИИ ОТ ВОЗВРАТА ОСТАТКОВ СУБСИДИЙ, СУБВЕНЦИЙ И ИНЫХ МЕЖБЮДЖЕТНЫХ ТРАНСФЕРТОВ, ИМЕЮЩИХ</w:t>
            </w:r>
            <w:r w:rsidR="003956B3">
              <w:rPr>
                <w:rFonts w:ascii="PT Astra Serif" w:hAnsi="PT Astra Serif"/>
                <w:sz w:val="18"/>
                <w:szCs w:val="18"/>
              </w:rPr>
              <w:t xml:space="preserve"> </w:t>
            </w:r>
            <w:proofErr w:type="gramStart"/>
            <w:r w:rsidRPr="0027293E">
              <w:rPr>
                <w:rFonts w:ascii="PT Astra Serif" w:hAnsi="PT Astra Serif"/>
                <w:sz w:val="18"/>
                <w:szCs w:val="18"/>
              </w:rPr>
              <w:t>ЦЕЛЕВОЕ  НАЗНАЧЕНИЕ</w:t>
            </w:r>
            <w:proofErr w:type="gramEnd"/>
            <w:r w:rsidRPr="0027293E">
              <w:rPr>
                <w:rFonts w:ascii="PT Astra Serif" w:hAnsi="PT Astra Serif"/>
                <w:sz w:val="18"/>
                <w:szCs w:val="18"/>
              </w:rPr>
              <w:t>, ПРОШЛЫХ ЛЕТ</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12 230 366,86</w:t>
            </w:r>
          </w:p>
        </w:tc>
      </w:tr>
      <w:tr w:rsidR="0027293E" w:rsidRPr="0027293E" w:rsidTr="0027293E">
        <w:trPr>
          <w:trHeight w:val="20"/>
        </w:trPr>
        <w:tc>
          <w:tcPr>
            <w:tcW w:w="112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2 19 00000 00 0000 000</w:t>
            </w:r>
          </w:p>
        </w:tc>
        <w:tc>
          <w:tcPr>
            <w:tcW w:w="9215" w:type="dxa"/>
            <w:hideMark/>
          </w:tcPr>
          <w:p w:rsidR="0027293E" w:rsidRPr="0027293E" w:rsidRDefault="0027293E" w:rsidP="0027293E">
            <w:pPr>
              <w:jc w:val="both"/>
              <w:rPr>
                <w:rFonts w:ascii="PT Astra Serif" w:hAnsi="PT Astra Serif"/>
                <w:sz w:val="18"/>
                <w:szCs w:val="18"/>
              </w:rPr>
            </w:pPr>
            <w:proofErr w:type="gramStart"/>
            <w:r w:rsidRPr="0027293E">
              <w:rPr>
                <w:rFonts w:ascii="PT Astra Serif" w:hAnsi="PT Astra Serif"/>
                <w:sz w:val="18"/>
                <w:szCs w:val="18"/>
              </w:rPr>
              <w:t>ВОЗВРАТ  ОСТАТКОВ</w:t>
            </w:r>
            <w:proofErr w:type="gramEnd"/>
            <w:r w:rsidRPr="0027293E">
              <w:rPr>
                <w:rFonts w:ascii="PT Astra Serif" w:hAnsi="PT Astra Serif"/>
                <w:sz w:val="18"/>
                <w:szCs w:val="18"/>
              </w:rPr>
              <w:t xml:space="preserve"> СУБСИДИЙ, СУБВЕНЦИЙ И ИНЫХ МЕЖБЮДЖЕТНЫХ  ТРАНСФЕРТОВ, ИМЕЮЩИХ ЦЕЛЕВОЕ НАЗНАЧЕНИЕ, ПРОШЛЫХ ЛЕТ</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-37 586 537,11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Финансовое управление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339 367 594,43</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2 02 15399 04 0000 150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Дотации бюджетам городских округов на премирование победителей Всероссийского конкурса "Лучшая муниципальная практика"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50 000 000,00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2 02 16549 04 0000 150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Дотации (гранты) бюджетам городских округов за достижение показателей деятельности органов местного самоуправления</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350 000,00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2 02 19999 04 0000 150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дотации бюджетам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289 017 594,43</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Администрация муниципального образования город Тула</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488 048 086,25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2 02 25116 04 0000 150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Субсидии бюджетам городских округов на реализацию программы комплексного развития молодежной политики в субъектах Российской Федерации "Регион для молодых"</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1 586 076,78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2 02 25305 04 0000 150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Субсидии бюджетам городских округов на создание новых мест в общеобразовательных организациях в связи с ростом числа обучающихся, вызванным демографическим фактором</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143 556 230,78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2 02 29999 04 0000 150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субсидии бюджетам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284 456 252,17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2 02 30024 04 0000 150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Субвенции бюджетам городских округов на выполнение передаваемых полномочий субъектов Российской Федерации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18 151 777,37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2 02 35120 04 0000 150</w:t>
            </w:r>
          </w:p>
        </w:tc>
        <w:tc>
          <w:tcPr>
            <w:tcW w:w="9215" w:type="dxa"/>
            <w:hideMark/>
          </w:tcPr>
          <w:p w:rsidR="0027293E" w:rsidRPr="0027293E" w:rsidRDefault="0027293E" w:rsidP="0027293E">
            <w:pPr>
              <w:spacing w:after="160"/>
              <w:jc w:val="both"/>
              <w:rPr>
                <w:rFonts w:ascii="PT Astra Serif" w:hAnsi="PT Astra Serif"/>
                <w:sz w:val="18"/>
                <w:szCs w:val="18"/>
              </w:rPr>
            </w:pPr>
            <w:r w:rsidRPr="0027293E">
              <w:rPr>
                <w:rFonts w:ascii="PT Astra Serif" w:hAnsi="PT Astra Serif"/>
                <w:sz w:val="18"/>
                <w:szCs w:val="18"/>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54" w:type="dxa"/>
            <w:noWrap/>
            <w:hideMark/>
          </w:tcPr>
          <w:p w:rsidR="0027293E" w:rsidRPr="0027293E" w:rsidRDefault="0027293E" w:rsidP="0027293E">
            <w:pPr>
              <w:spacing w:after="160"/>
              <w:jc w:val="right"/>
              <w:rPr>
                <w:rFonts w:ascii="PT Astra Serif" w:hAnsi="PT Astra Serif"/>
                <w:sz w:val="18"/>
                <w:szCs w:val="18"/>
              </w:rPr>
            </w:pPr>
            <w:r w:rsidRPr="0027293E">
              <w:rPr>
                <w:rFonts w:ascii="PT Astra Serif" w:hAnsi="PT Astra Serif"/>
                <w:sz w:val="18"/>
                <w:szCs w:val="18"/>
              </w:rPr>
              <w:t>67 746,50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2 02 49999 04 0000 150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Прочие межбюджетные трансферты, передаваемые бюджетам городских округов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2 730 000,00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2 04 04099 04 0000 150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безвозмездные поступления от негосударственных организаций в бюджеты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37 500 000,00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2 18 04010 04 0000 150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бюджетов городских округов от возврата бюджетными учреждениями остатков субсидий прошлых лет</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2,65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858</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Управление по административно-техническому надзору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13 642 872,90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858</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2 02 30024 04 0000 150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Субвенции бюджетам городских округов на выполнение передаваемых полномочий субъектов Российской Федерации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13 642 872,90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Комитет имущественных и земельных отношений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322 287 971,46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2 02 20299 04 0000 150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18 100 742,16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2 02 20302 04 0000 150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16 013 224,44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2 02 25497 04 0000 150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Субсидии бюджетам городских округов на реализацию мероприятий по обеспечению жильем молодых семей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43 281 006,97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2 02 29999 04 0000 150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субсидии бюджетам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292 416,00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2 02 35134 04 0000 150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3 009 504,00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 2 02 35135 04 0000 150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2 008 000,00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2 02 49999 04 0000 150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Прочие межбюджетные трансферты, передаваемые бюджетам городских округов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242 030 941,89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2 19 35135 04 0000 150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 5-ФЗ "О ветеранах", из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-2 447 864,00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862</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Управление культуры и туризма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220 422 015,52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2 02 19999 04 0000 150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дотации бюджетам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64 796 642,68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2 02 25467 04 0000 150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863 310,34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2 02 25519 04 0000 150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Субсидии бюджетам городских округов на поддержку отрасли культуры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79 964 687,50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2 02 25584 04 0000 150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Субсидии бюджетам на оснащение региональных и муниципальных театров, находящихся в городах с численностью населения более 300 тысяч человек</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4 651 666,67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2 02 29999 04 0000 150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субсидии бюджетам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17 550 000,00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862</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2 02 30024 04 0000 150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Субвенции бюджетам городских округов на выполнение передаваемых полномочий субъектов Российской Федерации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2 807 515,06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862</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2 02 45454 04 0000 150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Межбюджетные трансферты, передаваемые бюджетам городских округов на создание модельных муниципальных библиотек</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15 000 000,00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862</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2 02 49999 04 0000 150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межбюджетные трансферты, передаваемые бюджетам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34 788 193,27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Управление образования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11 833 170 372,99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2 02 25304 04 0000 150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300 040 768,51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2 02 25559 04 0000 150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Субсидии бюджетам городских округов на оснащение предметных кабинетов общеобразовательных организаций средствами обучения и воспитания </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3 403 138,19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2 02 25750 04 0000 150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Субсидии бюджетам городских округов на реализацию мероприятий по модернизации школьных систем образования</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367 299 521,08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2 02 29999 04 0000 150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субсидии бюджетам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194 241 697,83</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2 02 30024 04 0000 150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Субвенции бюджетам городских округов на выполнение передаваемых полномочий субъектов Российской Федерации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10 684 257 635,51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2 02 30029 04 0000 150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9 521 496,59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2 02 45050 04 0000 150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5 554 023,18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2 02 45179 04 0000 150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37 719 980,95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2 02 45303 04 0000 150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204 083 400,00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2 02 49999 04 0000 150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межбюджетные трансферты, передаваемые бюджетам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24 753 869,59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2 07 04020 04 0000 150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Поступления от денежных пожертвований, предоставляемых физическими лицами получателям средств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1 053 307,34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2 18 04010 04 0000 150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Доходы бюджетов городских округов от возврата бюджетными учреждениями остатков субсидий прошлых лет</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12 230 364,21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2 19 25179 04 0000 150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-584 415,38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2 19 25304 04 0000 150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-481 887,06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2 19 25750 04 0000 150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Возврат остатков субсидий на реализацию мероприятий по модернизации школьных систем образования из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-254 131,47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2 19 45050 04 0000 150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-9 295,88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2 19 45303 04 0000 150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-5 599 316,46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863</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2 19 60010 04 0000 150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-4 059 783,74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865</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Управление по благоустройству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260 175 702,60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865</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2 02 25555 04 0000 150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Субсидии бюджетам городских округов на реализацию программ формирования современной городской среды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132 649 399,09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865</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2 02 29999 04 0000 150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субсидии бюджетам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112 506 865,32</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865</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2 02 30024 04 0000 150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Субвенции бюджетам городских округов на выполнение передаваемых полномочий субъектов Российской Федерации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12 826 691,00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865</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2 07 04020 04 0000 150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Поступления от денежных пожертвований, предоставляемых физическими лицами получателям средств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1 717 678,87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865</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2 07 04050 04 0000 150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безвозмездные поступления в бюджеты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8 113 542,19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865</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2 19 60010 04 0000 150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-7 638 473,87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867</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Управление по городскому хозяйству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882 734 764,81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867</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2 02 20077 04 0000 150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Субсидии бюджетам городских округов на </w:t>
            </w:r>
            <w:proofErr w:type="spellStart"/>
            <w:r w:rsidRPr="0027293E">
              <w:rPr>
                <w:rFonts w:ascii="PT Astra Serif" w:hAnsi="PT Astra Serif"/>
                <w:sz w:val="18"/>
                <w:szCs w:val="18"/>
              </w:rPr>
              <w:t>софинансирование</w:t>
            </w:r>
            <w:proofErr w:type="spellEnd"/>
            <w:r w:rsidRPr="0027293E">
              <w:rPr>
                <w:rFonts w:ascii="PT Astra Serif" w:hAnsi="PT Astra Serif"/>
                <w:sz w:val="18"/>
                <w:szCs w:val="18"/>
              </w:rPr>
              <w:t xml:space="preserve"> капитальных вложений в объекты муниципальной собственности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542 508 000,00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867</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2 02 25154 04 0000 150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Субсидии бюджетам городских округов на реализацию мероприятий по модернизации коммунальной инфраструктуры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303 334 843,15</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867</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2 02 45999 04 0000 150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межбюджетные трансферты, передаваемые бюджетам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36 923 747,19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867</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2 19 60010 04 0000 150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-31 825,53</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868</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Управление экономического развития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241 794,40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868</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2 02 30024 04 0000 150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Субвенции бюджетам городских округов на выполнение передаваемых полномочий субъектов Российской Федерации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241 794,40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869</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Управление градостроительства и архитектуры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2 036 002 289,93</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2 02 20077 04 0000 150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Субсидии бюджетам городских округов на </w:t>
            </w:r>
            <w:proofErr w:type="spellStart"/>
            <w:r w:rsidRPr="0027293E">
              <w:rPr>
                <w:rFonts w:ascii="PT Astra Serif" w:hAnsi="PT Astra Serif"/>
                <w:sz w:val="18"/>
                <w:szCs w:val="18"/>
              </w:rPr>
              <w:t>софинансирование</w:t>
            </w:r>
            <w:proofErr w:type="spellEnd"/>
            <w:r w:rsidRPr="0027293E">
              <w:rPr>
                <w:rFonts w:ascii="PT Astra Serif" w:hAnsi="PT Astra Serif"/>
                <w:sz w:val="18"/>
                <w:szCs w:val="18"/>
              </w:rPr>
              <w:t xml:space="preserve"> капитальных вложений в объекты муниципальной собственности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1 234 570 129,66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2 02 25049 04 0000 150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Субсидии бюджетам городских округов на адресное строительство школ в отдельных населенных пунктах с объективно выявленной потребностью инфраструктуры (зданий) школ</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402 976 612,50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2 02 49999 04 0000 150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межбюджетные трансферты, передаваемые бюджетам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411 866 501,31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2 19 25230 04 0000 150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Возврат остатков субсидий на создание новых мест в общеобразовательных организациях, расположенных в сельской местности и поселках городского типа, из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-1 246 302,67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2 19 25232 04 0000 150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Возврат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-9 872 706,07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869</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2 19 25520 04 0000 150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-2 291 944,80</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Управление по транспорту и дорожному хозяйству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1 384 510 659,28</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2 02 20077 04 0000 150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Субсидии бюджетам городских округов на </w:t>
            </w:r>
            <w:proofErr w:type="spellStart"/>
            <w:r w:rsidRPr="0027293E">
              <w:rPr>
                <w:rFonts w:ascii="PT Astra Serif" w:hAnsi="PT Astra Serif"/>
                <w:sz w:val="18"/>
                <w:szCs w:val="18"/>
              </w:rPr>
              <w:t>софинансирование</w:t>
            </w:r>
            <w:proofErr w:type="spellEnd"/>
            <w:r w:rsidRPr="0027293E">
              <w:rPr>
                <w:rFonts w:ascii="PT Astra Serif" w:hAnsi="PT Astra Serif"/>
                <w:sz w:val="18"/>
                <w:szCs w:val="18"/>
              </w:rPr>
              <w:t xml:space="preserve"> капитальных вложений в объекты муниципальной собственности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207 846 889,74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2 02 29999 04 0000 150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субсидии бюджетам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306 048 615,79</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2 02 49999 04 0000 150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межбюджетные трансферты, передаваемые бюджетам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870 773 434,06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2 07 04020 04 0000 150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Поступления от денежных пожертвований, предоставляемых физическими лицами получателям средств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1 565 915,76</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2 07 04050 04 0000 150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безвозмездные поступления в бюджеты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1 344 394,11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2 19 25021 04 0000 150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Возврат остатков субсидий на стимулирование программ развития жилищного строительства субъектов Российской Федерации из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-3 066 640,11</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870</w:t>
            </w:r>
          </w:p>
        </w:tc>
        <w:tc>
          <w:tcPr>
            <w:tcW w:w="256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2 19 45389 04 0000 150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Возврат остатков иных межбюджетных трансфертов на развитие инфраструктуры дорожного хозяйства, обеспечивающей транспортную связанность между центрами экономического роста, из бюджетов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-1 950,07</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884</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Управление физической культуры и спорта администрации города Тулы</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307 996 593,43</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884</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2 02 25494 04 0000 150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 xml:space="preserve">Субсидии бюджетам городских округов в целях </w:t>
            </w:r>
            <w:proofErr w:type="spellStart"/>
            <w:r w:rsidRPr="0027293E">
              <w:rPr>
                <w:rFonts w:ascii="PT Astra Serif" w:hAnsi="PT Astra Serif"/>
                <w:sz w:val="18"/>
                <w:szCs w:val="18"/>
              </w:rPr>
              <w:t>софинансирования</w:t>
            </w:r>
            <w:proofErr w:type="spellEnd"/>
            <w:r w:rsidRPr="0027293E">
              <w:rPr>
                <w:rFonts w:ascii="PT Astra Serif" w:hAnsi="PT Astra Serif"/>
                <w:sz w:val="18"/>
                <w:szCs w:val="18"/>
              </w:rPr>
              <w:t xml:space="preserve"> расходных обязательств,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81 588 314,84</w:t>
            </w:r>
          </w:p>
        </w:tc>
      </w:tr>
      <w:tr w:rsidR="0027293E" w:rsidRPr="0027293E" w:rsidTr="0027293E">
        <w:trPr>
          <w:trHeight w:val="20"/>
        </w:trPr>
        <w:tc>
          <w:tcPr>
            <w:tcW w:w="1120"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884</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2 02 29999 04 0000 150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Прочие субсидии бюджетам городских округов</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225 906 299,09</w:t>
            </w:r>
          </w:p>
        </w:tc>
      </w:tr>
      <w:tr w:rsidR="0027293E" w:rsidRPr="0027293E" w:rsidTr="0027293E">
        <w:trPr>
          <w:trHeight w:val="20"/>
        </w:trPr>
        <w:tc>
          <w:tcPr>
            <w:tcW w:w="112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884</w:t>
            </w:r>
          </w:p>
        </w:tc>
        <w:tc>
          <w:tcPr>
            <w:tcW w:w="2560" w:type="dxa"/>
            <w:noWrap/>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2 02 30024 04 0000 150</w:t>
            </w:r>
          </w:p>
        </w:tc>
        <w:tc>
          <w:tcPr>
            <w:tcW w:w="9215" w:type="dxa"/>
            <w:hideMark/>
          </w:tcPr>
          <w:p w:rsidR="0027293E" w:rsidRPr="0027293E" w:rsidRDefault="0027293E" w:rsidP="0027293E">
            <w:pPr>
              <w:jc w:val="both"/>
              <w:rPr>
                <w:rFonts w:ascii="PT Astra Serif" w:hAnsi="PT Astra Serif"/>
                <w:sz w:val="18"/>
                <w:szCs w:val="18"/>
              </w:rPr>
            </w:pPr>
            <w:r w:rsidRPr="0027293E">
              <w:rPr>
                <w:rFonts w:ascii="PT Astra Serif" w:hAnsi="PT Astra Serif"/>
                <w:sz w:val="18"/>
                <w:szCs w:val="18"/>
              </w:rPr>
              <w:t>Субвенции бюджетам городских округов на выполнение передаваемых полномочий субъектов Российской Федерации</w:t>
            </w:r>
          </w:p>
        </w:tc>
        <w:tc>
          <w:tcPr>
            <w:tcW w:w="1854" w:type="dxa"/>
            <w:noWrap/>
            <w:hideMark/>
          </w:tcPr>
          <w:p w:rsidR="0027293E" w:rsidRPr="0027293E" w:rsidRDefault="0027293E" w:rsidP="0027293E">
            <w:pPr>
              <w:jc w:val="right"/>
              <w:rPr>
                <w:rFonts w:ascii="PT Astra Serif" w:hAnsi="PT Astra Serif"/>
                <w:sz w:val="18"/>
                <w:szCs w:val="18"/>
              </w:rPr>
            </w:pPr>
            <w:r w:rsidRPr="0027293E">
              <w:rPr>
                <w:rFonts w:ascii="PT Astra Serif" w:hAnsi="PT Astra Serif"/>
                <w:sz w:val="18"/>
                <w:szCs w:val="18"/>
              </w:rPr>
              <w:t>501 979,50</w:t>
            </w:r>
          </w:p>
        </w:tc>
      </w:tr>
    </w:tbl>
    <w:p w:rsidR="0027293E" w:rsidRDefault="0027293E" w:rsidP="0027293E">
      <w:pPr>
        <w:jc w:val="both"/>
        <w:rPr>
          <w:rFonts w:ascii="PT Astra Serif" w:hAnsi="PT Astra Serif"/>
          <w:sz w:val="18"/>
          <w:szCs w:val="18"/>
        </w:rPr>
      </w:pPr>
    </w:p>
    <w:p w:rsidR="0027293E" w:rsidRDefault="0027293E" w:rsidP="0027293E">
      <w:pPr>
        <w:jc w:val="both"/>
        <w:rPr>
          <w:rFonts w:ascii="PT Astra Serif" w:hAnsi="PT Astra Serif"/>
          <w:sz w:val="18"/>
          <w:szCs w:val="18"/>
        </w:rPr>
      </w:pPr>
    </w:p>
    <w:p w:rsidR="0027293E" w:rsidRPr="0027293E" w:rsidRDefault="0027293E" w:rsidP="00753FF7">
      <w:pPr>
        <w:spacing w:after="0" w:line="240" w:lineRule="auto"/>
        <w:jc w:val="both"/>
        <w:rPr>
          <w:rFonts w:ascii="PT Astra Serif" w:hAnsi="PT Astra Serif"/>
          <w:sz w:val="24"/>
          <w:szCs w:val="24"/>
        </w:rPr>
      </w:pPr>
      <w:r w:rsidRPr="0027293E">
        <w:rPr>
          <w:rFonts w:ascii="PT Astra Serif" w:hAnsi="PT Astra Serif"/>
          <w:sz w:val="24"/>
          <w:szCs w:val="24"/>
        </w:rPr>
        <w:t>Начальник финансового управления</w:t>
      </w:r>
      <w:r w:rsidR="00753FF7">
        <w:rPr>
          <w:rFonts w:ascii="PT Astra Serif" w:hAnsi="PT Astra Serif"/>
          <w:sz w:val="24"/>
          <w:szCs w:val="24"/>
        </w:rPr>
        <w:t xml:space="preserve"> </w:t>
      </w:r>
      <w:r w:rsidRPr="0027293E">
        <w:rPr>
          <w:rFonts w:ascii="PT Astra Serif" w:hAnsi="PT Astra Serif"/>
          <w:sz w:val="24"/>
          <w:szCs w:val="24"/>
        </w:rPr>
        <w:t xml:space="preserve">администрации города Тулы                                                                      </w:t>
      </w:r>
      <w:bookmarkStart w:id="0" w:name="_GoBack"/>
      <w:bookmarkEnd w:id="0"/>
      <w:r>
        <w:rPr>
          <w:rFonts w:ascii="PT Astra Serif" w:hAnsi="PT Astra Serif"/>
          <w:sz w:val="24"/>
          <w:szCs w:val="24"/>
        </w:rPr>
        <w:t xml:space="preserve">               </w:t>
      </w:r>
      <w:r w:rsidRPr="0027293E">
        <w:rPr>
          <w:rFonts w:ascii="PT Astra Serif" w:hAnsi="PT Astra Serif"/>
          <w:sz w:val="24"/>
          <w:szCs w:val="24"/>
        </w:rPr>
        <w:t xml:space="preserve"> И.Д. Дробот</w:t>
      </w:r>
    </w:p>
    <w:sectPr w:rsidR="0027293E" w:rsidRPr="0027293E" w:rsidSect="0027293E">
      <w:headerReference w:type="even" r:id="rId6"/>
      <w:headerReference w:type="default" r:id="rId7"/>
      <w:footerReference w:type="even" r:id="rId8"/>
      <w:footerReference w:type="default" r:id="rId9"/>
      <w:headerReference w:type="first" r:id="rId10"/>
      <w:footerReference w:type="first" r:id="rId11"/>
      <w:pgSz w:w="16838" w:h="11906" w:orient="landscape"/>
      <w:pgMar w:top="1361" w:right="1134" w:bottom="79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361" w:rsidRDefault="00EF3361" w:rsidP="0027293E">
      <w:pPr>
        <w:spacing w:after="0" w:line="240" w:lineRule="auto"/>
      </w:pPr>
      <w:r>
        <w:separator/>
      </w:r>
    </w:p>
  </w:endnote>
  <w:endnote w:type="continuationSeparator" w:id="0">
    <w:p w:rsidR="00EF3361" w:rsidRDefault="00EF3361" w:rsidP="00272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361" w:rsidRDefault="00EF336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361" w:rsidRDefault="00EF3361">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361" w:rsidRDefault="00EF336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361" w:rsidRDefault="00EF3361" w:rsidP="0027293E">
      <w:pPr>
        <w:spacing w:after="0" w:line="240" w:lineRule="auto"/>
      </w:pPr>
      <w:r>
        <w:separator/>
      </w:r>
    </w:p>
  </w:footnote>
  <w:footnote w:type="continuationSeparator" w:id="0">
    <w:p w:rsidR="00EF3361" w:rsidRDefault="00EF3361" w:rsidP="002729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361" w:rsidRDefault="00EF336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3396770"/>
      <w:docPartObj>
        <w:docPartGallery w:val="Page Numbers (Top of Page)"/>
        <w:docPartUnique/>
      </w:docPartObj>
    </w:sdtPr>
    <w:sdtEndPr/>
    <w:sdtContent>
      <w:p w:rsidR="00EF3361" w:rsidRDefault="00EF3361">
        <w:pPr>
          <w:pStyle w:val="a6"/>
          <w:jc w:val="center"/>
        </w:pPr>
        <w:r>
          <w:fldChar w:fldCharType="begin"/>
        </w:r>
        <w:r>
          <w:instrText>PAGE   \* MERGEFORMAT</w:instrText>
        </w:r>
        <w:r>
          <w:fldChar w:fldCharType="separate"/>
        </w:r>
        <w:r w:rsidR="00753FF7">
          <w:rPr>
            <w:noProof/>
          </w:rPr>
          <w:t>17</w:t>
        </w:r>
        <w:r>
          <w:fldChar w:fldCharType="end"/>
        </w:r>
      </w:p>
    </w:sdtContent>
  </w:sdt>
  <w:p w:rsidR="00EF3361" w:rsidRDefault="00EF336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361" w:rsidRDefault="00EF336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0BD"/>
    <w:rsid w:val="000D125B"/>
    <w:rsid w:val="0027293E"/>
    <w:rsid w:val="003956B3"/>
    <w:rsid w:val="004270BD"/>
    <w:rsid w:val="00753FF7"/>
    <w:rsid w:val="0080717E"/>
    <w:rsid w:val="00EF33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CE6EEB-7D25-4372-8746-69471E8C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270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27293E"/>
    <w:rPr>
      <w:color w:val="0563C1"/>
      <w:u w:val="single"/>
    </w:rPr>
  </w:style>
  <w:style w:type="character" w:styleId="a5">
    <w:name w:val="FollowedHyperlink"/>
    <w:basedOn w:val="a0"/>
    <w:uiPriority w:val="99"/>
    <w:semiHidden/>
    <w:unhideWhenUsed/>
    <w:rsid w:val="0027293E"/>
    <w:rPr>
      <w:color w:val="954F72"/>
      <w:u w:val="single"/>
    </w:rPr>
  </w:style>
  <w:style w:type="paragraph" w:customStyle="1" w:styleId="font5">
    <w:name w:val="font5"/>
    <w:basedOn w:val="a"/>
    <w:rsid w:val="0027293E"/>
    <w:pP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font6">
    <w:name w:val="font6"/>
    <w:basedOn w:val="a"/>
    <w:rsid w:val="0027293E"/>
    <w:pP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71">
    <w:name w:val="xl71"/>
    <w:basedOn w:val="a"/>
    <w:rsid w:val="0027293E"/>
    <w:pPr>
      <w:spacing w:before="100" w:beforeAutospacing="1" w:after="100" w:afterAutospacing="1" w:line="240" w:lineRule="auto"/>
    </w:pPr>
    <w:rPr>
      <w:rFonts w:ascii="PT Astra Serif" w:eastAsia="Times New Roman" w:hAnsi="PT Astra Serif" w:cs="Times New Roman"/>
      <w:color w:val="FF0000"/>
      <w:lang w:eastAsia="ru-RU"/>
    </w:rPr>
  </w:style>
  <w:style w:type="paragraph" w:customStyle="1" w:styleId="xl72">
    <w:name w:val="xl72"/>
    <w:basedOn w:val="a"/>
    <w:rsid w:val="0027293E"/>
    <w:pPr>
      <w:spacing w:before="100" w:beforeAutospacing="1" w:after="100" w:afterAutospacing="1" w:line="240" w:lineRule="auto"/>
    </w:pPr>
    <w:rPr>
      <w:rFonts w:ascii="PT Astra Serif" w:eastAsia="Times New Roman" w:hAnsi="PT Astra Serif" w:cs="Times New Roman"/>
      <w:color w:val="FF0000"/>
      <w:sz w:val="24"/>
      <w:szCs w:val="24"/>
      <w:lang w:eastAsia="ru-RU"/>
    </w:rPr>
  </w:style>
  <w:style w:type="paragraph" w:customStyle="1" w:styleId="xl73">
    <w:name w:val="xl73"/>
    <w:basedOn w:val="a"/>
    <w:rsid w:val="0027293E"/>
    <w:pPr>
      <w:shd w:val="clear" w:color="000000" w:fill="FFFFFF"/>
      <w:spacing w:before="100" w:beforeAutospacing="1" w:after="100" w:afterAutospacing="1" w:line="240" w:lineRule="auto"/>
      <w:textAlignment w:val="top"/>
    </w:pPr>
    <w:rPr>
      <w:rFonts w:ascii="PT Astra Serif" w:eastAsia="Times New Roman" w:hAnsi="PT Astra Serif" w:cs="Times New Roman"/>
      <w:color w:val="FF0000"/>
      <w:sz w:val="24"/>
      <w:szCs w:val="24"/>
      <w:lang w:eastAsia="ru-RU"/>
    </w:rPr>
  </w:style>
  <w:style w:type="paragraph" w:customStyle="1" w:styleId="xl74">
    <w:name w:val="xl74"/>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75">
    <w:name w:val="xl75"/>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76">
    <w:name w:val="xl76"/>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77">
    <w:name w:val="xl77"/>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78">
    <w:name w:val="xl78"/>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79">
    <w:name w:val="xl79"/>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80">
    <w:name w:val="xl80"/>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81">
    <w:name w:val="xl81"/>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82">
    <w:name w:val="xl82"/>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83">
    <w:name w:val="xl83"/>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84">
    <w:name w:val="xl84"/>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85">
    <w:name w:val="xl85"/>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86">
    <w:name w:val="xl86"/>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87">
    <w:name w:val="xl87"/>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88">
    <w:name w:val="xl88"/>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89">
    <w:name w:val="xl89"/>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90">
    <w:name w:val="xl90"/>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91">
    <w:name w:val="xl91"/>
    <w:basedOn w:val="a"/>
    <w:rsid w:val="0027293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92">
    <w:name w:val="xl92"/>
    <w:basedOn w:val="a"/>
    <w:rsid w:val="0027293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93">
    <w:name w:val="xl93"/>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94">
    <w:name w:val="xl94"/>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95">
    <w:name w:val="xl95"/>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96">
    <w:name w:val="xl96"/>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97">
    <w:name w:val="xl97"/>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98">
    <w:name w:val="xl98"/>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99">
    <w:name w:val="xl99"/>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00">
    <w:name w:val="xl100"/>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101">
    <w:name w:val="xl101"/>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102">
    <w:name w:val="xl102"/>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03">
    <w:name w:val="xl103"/>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104">
    <w:name w:val="xl104"/>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105">
    <w:name w:val="xl105"/>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106">
    <w:name w:val="xl106"/>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107">
    <w:name w:val="xl107"/>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108">
    <w:name w:val="xl108"/>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109">
    <w:name w:val="xl109"/>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110">
    <w:name w:val="xl110"/>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111">
    <w:name w:val="xl111"/>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12">
    <w:name w:val="xl112"/>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13">
    <w:name w:val="xl113"/>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14">
    <w:name w:val="xl114"/>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115">
    <w:name w:val="xl115"/>
    <w:basedOn w:val="a"/>
    <w:rsid w:val="002729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116">
    <w:name w:val="xl116"/>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17">
    <w:name w:val="xl117"/>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18">
    <w:name w:val="xl118"/>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119">
    <w:name w:val="xl119"/>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20">
    <w:name w:val="xl120"/>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121">
    <w:name w:val="xl121"/>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22">
    <w:name w:val="xl122"/>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23">
    <w:name w:val="xl123"/>
    <w:basedOn w:val="a"/>
    <w:rsid w:val="0027293E"/>
    <w:pPr>
      <w:shd w:val="clear" w:color="000000" w:fill="FFFFF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24">
    <w:name w:val="xl124"/>
    <w:basedOn w:val="a"/>
    <w:rsid w:val="0027293E"/>
    <w:pPr>
      <w:shd w:val="clear" w:color="000000" w:fill="FFFFFF"/>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25">
    <w:name w:val="xl125"/>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PT Astra Serif" w:eastAsia="Times New Roman" w:hAnsi="PT Astra Serif" w:cs="Times New Roman"/>
      <w:sz w:val="24"/>
      <w:szCs w:val="24"/>
      <w:lang w:eastAsia="ru-RU"/>
    </w:rPr>
  </w:style>
  <w:style w:type="paragraph" w:customStyle="1" w:styleId="xl126">
    <w:name w:val="xl126"/>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27">
    <w:name w:val="xl127"/>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28">
    <w:name w:val="xl128"/>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PT Astra Serif" w:eastAsia="Times New Roman" w:hAnsi="PT Astra Serif" w:cs="Times New Roman"/>
      <w:sz w:val="24"/>
      <w:szCs w:val="24"/>
      <w:lang w:eastAsia="ru-RU"/>
    </w:rPr>
  </w:style>
  <w:style w:type="paragraph" w:customStyle="1" w:styleId="xl129">
    <w:name w:val="xl129"/>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30">
    <w:name w:val="xl130"/>
    <w:basedOn w:val="a"/>
    <w:rsid w:val="002729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styleId="a6">
    <w:name w:val="header"/>
    <w:basedOn w:val="a"/>
    <w:link w:val="a7"/>
    <w:uiPriority w:val="99"/>
    <w:unhideWhenUsed/>
    <w:rsid w:val="0027293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7293E"/>
  </w:style>
  <w:style w:type="paragraph" w:styleId="a8">
    <w:name w:val="footer"/>
    <w:basedOn w:val="a"/>
    <w:link w:val="a9"/>
    <w:uiPriority w:val="99"/>
    <w:unhideWhenUsed/>
    <w:rsid w:val="0027293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72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168958">
      <w:bodyDiv w:val="1"/>
      <w:marLeft w:val="0"/>
      <w:marRight w:val="0"/>
      <w:marTop w:val="0"/>
      <w:marBottom w:val="0"/>
      <w:divBdr>
        <w:top w:val="none" w:sz="0" w:space="0" w:color="auto"/>
        <w:left w:val="none" w:sz="0" w:space="0" w:color="auto"/>
        <w:bottom w:val="none" w:sz="0" w:space="0" w:color="auto"/>
        <w:right w:val="none" w:sz="0" w:space="0" w:color="auto"/>
      </w:divBdr>
    </w:div>
    <w:div w:id="61552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19</Pages>
  <Words>10069</Words>
  <Characters>57398</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KrjukovaSN</dc:creator>
  <cp:keywords/>
  <dc:description/>
  <cp:lastModifiedBy>KrjukovaSN</cp:lastModifiedBy>
  <cp:revision>5</cp:revision>
  <dcterms:created xsi:type="dcterms:W3CDTF">2026-03-10T06:34:00Z</dcterms:created>
  <dcterms:modified xsi:type="dcterms:W3CDTF">2026-03-10T07:11:00Z</dcterms:modified>
</cp:coreProperties>
</file>